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0C7BC" w14:textId="77777777" w:rsidR="000E1271" w:rsidRDefault="000E1271" w:rsidP="00EA4D15">
      <w:pPr>
        <w:pStyle w:val="NoSpacing"/>
        <w:jc w:val="center"/>
        <w:rPr>
          <w:b/>
        </w:rPr>
      </w:pPr>
      <w:r>
        <w:rPr>
          <w:b/>
        </w:rPr>
        <w:t xml:space="preserve">TOWN OF WESTERLO </w:t>
      </w:r>
    </w:p>
    <w:p w14:paraId="18E050D9" w14:textId="17E3AF03" w:rsidR="00A52559" w:rsidRDefault="008E11F9" w:rsidP="00EA4D15">
      <w:pPr>
        <w:pStyle w:val="NoSpacing"/>
        <w:jc w:val="center"/>
        <w:rPr>
          <w:b/>
        </w:rPr>
      </w:pPr>
      <w:r>
        <w:rPr>
          <w:b/>
        </w:rPr>
        <w:t xml:space="preserve">CONTINUATION OF </w:t>
      </w:r>
      <w:r w:rsidR="000E1271">
        <w:rPr>
          <w:b/>
        </w:rPr>
        <w:t>SPECIAL</w:t>
      </w:r>
      <w:r w:rsidR="00EA4D15" w:rsidRPr="00EA4D15">
        <w:rPr>
          <w:b/>
        </w:rPr>
        <w:t xml:space="preserve"> TOWN BOARD</w:t>
      </w:r>
    </w:p>
    <w:p w14:paraId="708A62E8" w14:textId="77777777" w:rsidR="00EA4D15" w:rsidRPr="00EA4D15" w:rsidRDefault="00EA4D15" w:rsidP="00EA4D15">
      <w:pPr>
        <w:pStyle w:val="NoSpacing"/>
        <w:jc w:val="center"/>
        <w:rPr>
          <w:b/>
        </w:rPr>
      </w:pPr>
      <w:r w:rsidRPr="00EA4D15">
        <w:rPr>
          <w:b/>
        </w:rPr>
        <w:t xml:space="preserve">MEETING OF </w:t>
      </w:r>
    </w:p>
    <w:p w14:paraId="08014277" w14:textId="43053353" w:rsidR="00EA4D15" w:rsidRDefault="0059516B" w:rsidP="0059516B">
      <w:pPr>
        <w:pStyle w:val="NoSpacing"/>
        <w:jc w:val="center"/>
        <w:rPr>
          <w:b/>
        </w:rPr>
      </w:pPr>
      <w:r>
        <w:rPr>
          <w:b/>
        </w:rPr>
        <w:t>THURSDAY</w:t>
      </w:r>
      <w:r w:rsidR="00EA4D15" w:rsidRPr="00EA4D15">
        <w:rPr>
          <w:b/>
        </w:rPr>
        <w:t xml:space="preserve">, </w:t>
      </w:r>
      <w:r w:rsidR="00B02744">
        <w:rPr>
          <w:b/>
        </w:rPr>
        <w:t>JUNE 4</w:t>
      </w:r>
      <w:r w:rsidR="00EA4D15" w:rsidRPr="00EA4D15">
        <w:rPr>
          <w:b/>
        </w:rPr>
        <w:t>, 2020</w:t>
      </w:r>
    </w:p>
    <w:p w14:paraId="335F7D2A" w14:textId="77777777" w:rsidR="00EA4D15" w:rsidRDefault="00EA4D15" w:rsidP="00EA4D15">
      <w:pPr>
        <w:pStyle w:val="NoSpacing"/>
        <w:jc w:val="center"/>
        <w:rPr>
          <w:b/>
        </w:rPr>
      </w:pPr>
    </w:p>
    <w:p w14:paraId="715174FE" w14:textId="07BEDB81" w:rsidR="00EA4D15" w:rsidRDefault="00EA4D15" w:rsidP="00EA4D15">
      <w:pPr>
        <w:pStyle w:val="NoSpacing"/>
        <w:rPr>
          <w:sz w:val="24"/>
          <w:szCs w:val="24"/>
        </w:rPr>
      </w:pPr>
      <w:r w:rsidRPr="00EA4D15">
        <w:rPr>
          <w:sz w:val="24"/>
          <w:szCs w:val="24"/>
        </w:rPr>
        <w:t xml:space="preserve">The Town of </w:t>
      </w:r>
      <w:proofErr w:type="spellStart"/>
      <w:r w:rsidRPr="00EA4D15">
        <w:rPr>
          <w:sz w:val="24"/>
          <w:szCs w:val="24"/>
        </w:rPr>
        <w:t>Wes</w:t>
      </w:r>
      <w:r w:rsidR="00021BB8">
        <w:rPr>
          <w:sz w:val="24"/>
          <w:szCs w:val="24"/>
        </w:rPr>
        <w:t>terlo</w:t>
      </w:r>
      <w:proofErr w:type="spellEnd"/>
      <w:r w:rsidR="00021BB8">
        <w:rPr>
          <w:sz w:val="24"/>
          <w:szCs w:val="24"/>
        </w:rPr>
        <w:t xml:space="preserve"> Town Board held a </w:t>
      </w:r>
      <w:r w:rsidR="000E1271">
        <w:rPr>
          <w:sz w:val="24"/>
          <w:szCs w:val="24"/>
        </w:rPr>
        <w:t xml:space="preserve">Special </w:t>
      </w:r>
      <w:r w:rsidR="00021BB8">
        <w:rPr>
          <w:sz w:val="24"/>
          <w:szCs w:val="24"/>
        </w:rPr>
        <w:t xml:space="preserve">Town </w:t>
      </w:r>
      <w:r w:rsidR="0014486C">
        <w:rPr>
          <w:sz w:val="24"/>
          <w:szCs w:val="24"/>
        </w:rPr>
        <w:t>Board</w:t>
      </w:r>
      <w:r w:rsidRPr="00EA4D15">
        <w:rPr>
          <w:sz w:val="24"/>
          <w:szCs w:val="24"/>
        </w:rPr>
        <w:t xml:space="preserve"> meeting on </w:t>
      </w:r>
      <w:r w:rsidR="008E11F9">
        <w:rPr>
          <w:sz w:val="24"/>
          <w:szCs w:val="24"/>
        </w:rPr>
        <w:t xml:space="preserve">Thursday, </w:t>
      </w:r>
      <w:r w:rsidR="00B02744">
        <w:rPr>
          <w:sz w:val="24"/>
          <w:szCs w:val="24"/>
        </w:rPr>
        <w:t>June 4</w:t>
      </w:r>
      <w:r w:rsidR="00FA2C53">
        <w:rPr>
          <w:sz w:val="24"/>
          <w:szCs w:val="24"/>
        </w:rPr>
        <w:t>,</w:t>
      </w:r>
      <w:r w:rsidRPr="00EA4D15">
        <w:rPr>
          <w:sz w:val="24"/>
          <w:szCs w:val="24"/>
        </w:rPr>
        <w:t xml:space="preserve"> 2020 </w:t>
      </w:r>
      <w:r w:rsidR="008E11F9">
        <w:rPr>
          <w:sz w:val="24"/>
          <w:szCs w:val="24"/>
        </w:rPr>
        <w:t xml:space="preserve">(a continuation from the May 28, 2020 Special Town Board meeting) </w:t>
      </w:r>
      <w:r>
        <w:rPr>
          <w:sz w:val="24"/>
          <w:szCs w:val="24"/>
        </w:rPr>
        <w:t xml:space="preserve">at the Richard H. Rapp Municipal Building located at 933 County Route 401, </w:t>
      </w:r>
      <w:proofErr w:type="spellStart"/>
      <w:r>
        <w:rPr>
          <w:sz w:val="24"/>
          <w:szCs w:val="24"/>
        </w:rPr>
        <w:t>Westerlo</w:t>
      </w:r>
      <w:proofErr w:type="spellEnd"/>
      <w:r>
        <w:rPr>
          <w:sz w:val="24"/>
          <w:szCs w:val="24"/>
        </w:rPr>
        <w:t>, NY</w:t>
      </w:r>
      <w:r w:rsidR="0014486C">
        <w:rPr>
          <w:sz w:val="24"/>
          <w:szCs w:val="24"/>
        </w:rPr>
        <w:t xml:space="preserve"> via ZOOM</w:t>
      </w:r>
      <w:r w:rsidR="00A94538">
        <w:rPr>
          <w:sz w:val="24"/>
          <w:szCs w:val="24"/>
        </w:rPr>
        <w:t xml:space="preserve"> # 94835690019</w:t>
      </w:r>
      <w:r>
        <w:rPr>
          <w:sz w:val="24"/>
          <w:szCs w:val="24"/>
        </w:rPr>
        <w:t xml:space="preserve">.  </w:t>
      </w:r>
      <w:r w:rsidR="008E11F9">
        <w:rPr>
          <w:sz w:val="24"/>
          <w:szCs w:val="24"/>
        </w:rPr>
        <w:t xml:space="preserve">The purpose of the meeting was to discuss potential budget deficit due to COVID-19 Pandemic. </w:t>
      </w:r>
      <w:r>
        <w:rPr>
          <w:sz w:val="24"/>
          <w:szCs w:val="24"/>
        </w:rPr>
        <w:t xml:space="preserve">Supervisor </w:t>
      </w:r>
      <w:proofErr w:type="spellStart"/>
      <w:r>
        <w:rPr>
          <w:sz w:val="24"/>
          <w:szCs w:val="24"/>
        </w:rPr>
        <w:t>Bichteman</w:t>
      </w:r>
      <w:proofErr w:type="spellEnd"/>
      <w:r>
        <w:rPr>
          <w:sz w:val="24"/>
          <w:szCs w:val="24"/>
        </w:rPr>
        <w:t xml:space="preserve"> opened the meeting at 7:00 PM with the Pledge of Allegiance to the Flag.</w:t>
      </w:r>
    </w:p>
    <w:p w14:paraId="5D023214" w14:textId="77777777" w:rsidR="00EA4D15" w:rsidRDefault="00EA4D15" w:rsidP="00EA4D15">
      <w:pPr>
        <w:pStyle w:val="NoSpacing"/>
        <w:rPr>
          <w:sz w:val="24"/>
          <w:szCs w:val="24"/>
        </w:rPr>
      </w:pPr>
      <w:r>
        <w:rPr>
          <w:sz w:val="24"/>
          <w:szCs w:val="24"/>
        </w:rPr>
        <w:tab/>
      </w:r>
      <w:r>
        <w:rPr>
          <w:sz w:val="24"/>
          <w:szCs w:val="24"/>
        </w:rPr>
        <w:tab/>
        <w:t xml:space="preserve">Attending were:  </w:t>
      </w:r>
      <w:r>
        <w:rPr>
          <w:sz w:val="24"/>
          <w:szCs w:val="24"/>
        </w:rPr>
        <w:tab/>
        <w:t xml:space="preserve">Supervisor William </w:t>
      </w:r>
      <w:proofErr w:type="spellStart"/>
      <w:r>
        <w:rPr>
          <w:sz w:val="24"/>
          <w:szCs w:val="24"/>
        </w:rPr>
        <w:t>Bichteman</w:t>
      </w:r>
      <w:proofErr w:type="spellEnd"/>
      <w:r>
        <w:rPr>
          <w:sz w:val="24"/>
          <w:szCs w:val="24"/>
        </w:rPr>
        <w:t xml:space="preserve"> Jr.</w:t>
      </w:r>
    </w:p>
    <w:p w14:paraId="38480235" w14:textId="77777777" w:rsidR="00EA4D15" w:rsidRDefault="00EA4D15" w:rsidP="00EA4D1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Councilwoman Amie L. Burnside</w:t>
      </w:r>
    </w:p>
    <w:p w14:paraId="3D897608" w14:textId="77777777" w:rsidR="00EA4D15" w:rsidRDefault="00EA4D15" w:rsidP="00EA4D1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Councilman Richard </w:t>
      </w:r>
      <w:proofErr w:type="spellStart"/>
      <w:r>
        <w:rPr>
          <w:sz w:val="24"/>
          <w:szCs w:val="24"/>
        </w:rPr>
        <w:t>Filkins</w:t>
      </w:r>
      <w:proofErr w:type="spellEnd"/>
    </w:p>
    <w:p w14:paraId="5D81F562" w14:textId="77777777" w:rsidR="00EA4D15" w:rsidRDefault="00EA4D15" w:rsidP="00EA4D1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Councilman Matthew </w:t>
      </w:r>
      <w:proofErr w:type="spellStart"/>
      <w:r>
        <w:rPr>
          <w:sz w:val="24"/>
          <w:szCs w:val="24"/>
        </w:rPr>
        <w:t>Kryzak</w:t>
      </w:r>
      <w:proofErr w:type="spellEnd"/>
    </w:p>
    <w:p w14:paraId="5DAFA0B1" w14:textId="77777777" w:rsidR="00EA4D15" w:rsidRDefault="00EA4D15" w:rsidP="00EA4D1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Councilman Joseph J. Boone</w:t>
      </w:r>
    </w:p>
    <w:p w14:paraId="196D31B9" w14:textId="77777777" w:rsidR="0014486C" w:rsidRDefault="002227BF" w:rsidP="00EA4D15">
      <w:pPr>
        <w:pStyle w:val="NoSpacing"/>
        <w:rPr>
          <w:sz w:val="24"/>
          <w:szCs w:val="24"/>
        </w:rPr>
      </w:pPr>
      <w:r>
        <w:rPr>
          <w:sz w:val="24"/>
          <w:szCs w:val="24"/>
        </w:rPr>
        <w:t xml:space="preserve">Also attending were:  </w:t>
      </w:r>
      <w:r w:rsidR="0014486C">
        <w:rPr>
          <w:sz w:val="24"/>
          <w:szCs w:val="24"/>
        </w:rPr>
        <w:t xml:space="preserve">Town Clerk Kathleen </w:t>
      </w:r>
      <w:proofErr w:type="spellStart"/>
      <w:r w:rsidR="0014486C">
        <w:rPr>
          <w:sz w:val="24"/>
          <w:szCs w:val="24"/>
        </w:rPr>
        <w:t>Spinnato</w:t>
      </w:r>
      <w:proofErr w:type="spellEnd"/>
    </w:p>
    <w:p w14:paraId="35B49C50" w14:textId="4B901893" w:rsidR="002227BF" w:rsidRDefault="0014486C" w:rsidP="00EA4D15">
      <w:pPr>
        <w:pStyle w:val="NoSpacing"/>
        <w:rPr>
          <w:sz w:val="24"/>
          <w:szCs w:val="24"/>
        </w:rPr>
      </w:pPr>
      <w:r>
        <w:rPr>
          <w:sz w:val="24"/>
          <w:szCs w:val="24"/>
        </w:rPr>
        <w:t>ZOOM attendees:</w:t>
      </w:r>
      <w:r>
        <w:rPr>
          <w:sz w:val="24"/>
          <w:szCs w:val="24"/>
        </w:rPr>
        <w:tab/>
        <w:t xml:space="preserve">Planning Board Chairperson </w:t>
      </w:r>
      <w:proofErr w:type="spellStart"/>
      <w:r>
        <w:rPr>
          <w:sz w:val="24"/>
          <w:szCs w:val="24"/>
        </w:rPr>
        <w:t>Verch</w:t>
      </w:r>
      <w:proofErr w:type="spellEnd"/>
      <w:r>
        <w:rPr>
          <w:sz w:val="24"/>
          <w:szCs w:val="24"/>
        </w:rPr>
        <w:t xml:space="preserve">, Highway Superintendent Jody Ostrander, Attorney Javid </w:t>
      </w:r>
      <w:proofErr w:type="spellStart"/>
      <w:r>
        <w:rPr>
          <w:sz w:val="24"/>
          <w:szCs w:val="24"/>
        </w:rPr>
        <w:t>Afzali</w:t>
      </w:r>
      <w:proofErr w:type="spellEnd"/>
      <w:r>
        <w:rPr>
          <w:sz w:val="24"/>
          <w:szCs w:val="24"/>
        </w:rPr>
        <w:t xml:space="preserve">, </w:t>
      </w:r>
      <w:r w:rsidR="00B02744">
        <w:rPr>
          <w:sz w:val="24"/>
          <w:szCs w:val="24"/>
        </w:rPr>
        <w:t xml:space="preserve">Transfer Station employee John Nevins, Altamont Enterprise reporter Noah </w:t>
      </w:r>
      <w:proofErr w:type="spellStart"/>
      <w:r w:rsidR="00B02744">
        <w:rPr>
          <w:sz w:val="24"/>
          <w:szCs w:val="24"/>
        </w:rPr>
        <w:t>Zweifel</w:t>
      </w:r>
      <w:proofErr w:type="spellEnd"/>
      <w:r w:rsidR="00B02744">
        <w:rPr>
          <w:sz w:val="24"/>
          <w:szCs w:val="24"/>
        </w:rPr>
        <w:t>, Library Director Debbie Scott and approximately</w:t>
      </w:r>
      <w:r w:rsidR="00AF2D55">
        <w:rPr>
          <w:sz w:val="24"/>
          <w:szCs w:val="24"/>
        </w:rPr>
        <w:t xml:space="preserve"> fifteen interested residents</w:t>
      </w:r>
      <w:r w:rsidR="002227BF">
        <w:rPr>
          <w:sz w:val="24"/>
          <w:szCs w:val="24"/>
        </w:rPr>
        <w:t>.</w:t>
      </w:r>
    </w:p>
    <w:p w14:paraId="695A7BED" w14:textId="10BCFFCF" w:rsidR="00B52C93" w:rsidRDefault="00B52C93" w:rsidP="00D0673E">
      <w:pPr>
        <w:pStyle w:val="NoSpacing"/>
        <w:rPr>
          <w:b/>
          <w:sz w:val="24"/>
          <w:szCs w:val="24"/>
        </w:rPr>
      </w:pPr>
    </w:p>
    <w:p w14:paraId="3DAE565B" w14:textId="2DCCEA85" w:rsidR="00A94538" w:rsidRDefault="00A94538" w:rsidP="00D0673E">
      <w:pPr>
        <w:pStyle w:val="NoSpacing"/>
        <w:rPr>
          <w:bCs/>
          <w:sz w:val="24"/>
          <w:szCs w:val="24"/>
        </w:rPr>
      </w:pPr>
      <w:r w:rsidRPr="00A94538">
        <w:rPr>
          <w:bCs/>
          <w:sz w:val="24"/>
          <w:szCs w:val="24"/>
        </w:rPr>
        <w:t xml:space="preserve">Due to technical issues, the actual business of the meeting didn’t </w:t>
      </w:r>
      <w:r w:rsidR="00682015">
        <w:rPr>
          <w:bCs/>
          <w:sz w:val="24"/>
          <w:szCs w:val="24"/>
        </w:rPr>
        <w:t>begin</w:t>
      </w:r>
      <w:r w:rsidRPr="00A94538">
        <w:rPr>
          <w:bCs/>
          <w:sz w:val="24"/>
          <w:szCs w:val="24"/>
        </w:rPr>
        <w:t xml:space="preserve"> for 45 minutes.</w:t>
      </w:r>
    </w:p>
    <w:p w14:paraId="3E289184" w14:textId="77777777" w:rsidR="00A94538" w:rsidRPr="00A94538" w:rsidRDefault="00A94538" w:rsidP="00D0673E">
      <w:pPr>
        <w:pStyle w:val="NoSpacing"/>
        <w:rPr>
          <w:bCs/>
          <w:sz w:val="24"/>
          <w:szCs w:val="24"/>
        </w:rPr>
      </w:pPr>
    </w:p>
    <w:p w14:paraId="40A78D56" w14:textId="6A143C03" w:rsidR="00FA2C53" w:rsidRDefault="00B52C93" w:rsidP="00FA2C53">
      <w:pPr>
        <w:pStyle w:val="NoSpacing"/>
        <w:rPr>
          <w:b/>
          <w:sz w:val="24"/>
          <w:szCs w:val="24"/>
        </w:rPr>
      </w:pPr>
      <w:r w:rsidRPr="00B52C93">
        <w:rPr>
          <w:b/>
          <w:sz w:val="24"/>
          <w:szCs w:val="24"/>
        </w:rPr>
        <w:t>FINANCIAL PLANNING</w:t>
      </w:r>
      <w:r w:rsidR="009C6251">
        <w:rPr>
          <w:b/>
          <w:sz w:val="24"/>
          <w:szCs w:val="24"/>
        </w:rPr>
        <w:t xml:space="preserve"> - PANDEMIC COVID-19</w:t>
      </w:r>
    </w:p>
    <w:p w14:paraId="254F2E96" w14:textId="185CD529" w:rsidR="00B463C8" w:rsidRDefault="00B463C8" w:rsidP="00FA2C53">
      <w:pPr>
        <w:pStyle w:val="NoSpacing"/>
        <w:rPr>
          <w:b/>
          <w:sz w:val="24"/>
          <w:szCs w:val="24"/>
        </w:rPr>
      </w:pPr>
      <w:r>
        <w:rPr>
          <w:b/>
          <w:sz w:val="24"/>
          <w:szCs w:val="24"/>
        </w:rPr>
        <w:t>PROPOSED BUDGET DEFICIT 2020</w:t>
      </w:r>
    </w:p>
    <w:p w14:paraId="2A41491B" w14:textId="3FBD8FD0" w:rsidR="00507334" w:rsidRDefault="00B463C8" w:rsidP="00FA2C53">
      <w:pPr>
        <w:pStyle w:val="NoSpacing"/>
        <w:jc w:val="center"/>
        <w:rPr>
          <w:b/>
          <w:sz w:val="24"/>
          <w:szCs w:val="24"/>
        </w:rPr>
      </w:pPr>
      <w:r>
        <w:rPr>
          <w:b/>
          <w:sz w:val="24"/>
          <w:szCs w:val="24"/>
        </w:rPr>
        <w:t>PROPOSED GENERAL CUTS</w:t>
      </w:r>
      <w:r w:rsidR="00B844BA">
        <w:rPr>
          <w:b/>
          <w:sz w:val="24"/>
          <w:szCs w:val="24"/>
        </w:rPr>
        <w:t xml:space="preserve"> &amp; HEALTH INSURANCE</w:t>
      </w:r>
    </w:p>
    <w:p w14:paraId="27A93356" w14:textId="2D572F5F" w:rsidR="00B463C8" w:rsidRPr="00B463C8" w:rsidRDefault="004B3F8B" w:rsidP="004B3F8B">
      <w:pPr>
        <w:pStyle w:val="NoSpacing"/>
        <w:rPr>
          <w:bCs/>
          <w:sz w:val="24"/>
          <w:szCs w:val="24"/>
        </w:rPr>
      </w:pPr>
      <w:r>
        <w:rPr>
          <w:bCs/>
          <w:sz w:val="24"/>
          <w:szCs w:val="24"/>
        </w:rPr>
        <w:t xml:space="preserve">Supervisor </w:t>
      </w:r>
      <w:proofErr w:type="spellStart"/>
      <w:r>
        <w:rPr>
          <w:bCs/>
          <w:sz w:val="24"/>
          <w:szCs w:val="24"/>
        </w:rPr>
        <w:t>Bichteman</w:t>
      </w:r>
      <w:proofErr w:type="spellEnd"/>
      <w:r>
        <w:rPr>
          <w:bCs/>
          <w:sz w:val="24"/>
          <w:szCs w:val="24"/>
        </w:rPr>
        <w:t xml:space="preserve"> presented </w:t>
      </w:r>
      <w:r w:rsidR="00B844BA">
        <w:rPr>
          <w:bCs/>
          <w:sz w:val="24"/>
          <w:szCs w:val="24"/>
        </w:rPr>
        <w:t xml:space="preserve">and reviewed </w:t>
      </w:r>
      <w:r>
        <w:rPr>
          <w:bCs/>
          <w:sz w:val="24"/>
          <w:szCs w:val="24"/>
        </w:rPr>
        <w:t>his draft proposal of estimates his office has compiled</w:t>
      </w:r>
      <w:r w:rsidR="00B844BA">
        <w:rPr>
          <w:bCs/>
          <w:sz w:val="24"/>
          <w:szCs w:val="24"/>
        </w:rPr>
        <w:t>.</w:t>
      </w:r>
      <w:r>
        <w:rPr>
          <w:bCs/>
          <w:sz w:val="24"/>
          <w:szCs w:val="24"/>
        </w:rPr>
        <w:t xml:space="preserve"> </w:t>
      </w:r>
      <w:r w:rsidR="00B844BA">
        <w:rPr>
          <w:bCs/>
          <w:sz w:val="24"/>
          <w:szCs w:val="24"/>
        </w:rPr>
        <w:t>He indicated medical insurance contribution increases would include all current</w:t>
      </w:r>
      <w:r w:rsidR="00E14345">
        <w:rPr>
          <w:bCs/>
          <w:sz w:val="24"/>
          <w:szCs w:val="24"/>
        </w:rPr>
        <w:t xml:space="preserve"> employees</w:t>
      </w:r>
      <w:r w:rsidR="00B844BA">
        <w:rPr>
          <w:bCs/>
          <w:sz w:val="24"/>
          <w:szCs w:val="24"/>
        </w:rPr>
        <w:t xml:space="preserve">, retired and not on </w:t>
      </w:r>
      <w:r w:rsidR="00E14345">
        <w:rPr>
          <w:bCs/>
          <w:sz w:val="24"/>
          <w:szCs w:val="24"/>
        </w:rPr>
        <w:t>Medicare</w:t>
      </w:r>
      <w:r w:rsidR="00B844BA">
        <w:rPr>
          <w:bCs/>
          <w:sz w:val="24"/>
          <w:szCs w:val="24"/>
        </w:rPr>
        <w:t xml:space="preserve">. </w:t>
      </w:r>
      <w:r w:rsidR="00B35917">
        <w:rPr>
          <w:bCs/>
          <w:sz w:val="24"/>
          <w:szCs w:val="24"/>
        </w:rPr>
        <w:t xml:space="preserve">Other topics discussed were housekeeping, celebrations, street lighting, cemeteries, CHIPS money, reassessment, town hall staffing cuts and library savings. </w:t>
      </w:r>
    </w:p>
    <w:p w14:paraId="3998683A" w14:textId="77777777" w:rsidR="008A2FF1" w:rsidRDefault="008A2FF1" w:rsidP="00FA2C53">
      <w:pPr>
        <w:pStyle w:val="NoSpacing"/>
        <w:rPr>
          <w:b/>
          <w:sz w:val="24"/>
          <w:szCs w:val="24"/>
        </w:rPr>
      </w:pPr>
    </w:p>
    <w:p w14:paraId="47FF953C" w14:textId="3180E9DC" w:rsidR="00252A98" w:rsidRPr="008A2FF1" w:rsidRDefault="008A2FF1" w:rsidP="00FA2C53">
      <w:pPr>
        <w:pStyle w:val="NoSpacing"/>
        <w:rPr>
          <w:b/>
          <w:sz w:val="24"/>
          <w:szCs w:val="24"/>
        </w:rPr>
      </w:pPr>
      <w:r>
        <w:rPr>
          <w:b/>
          <w:sz w:val="24"/>
          <w:szCs w:val="24"/>
        </w:rPr>
        <w:t>PROPOSED FEE SCHEDULE CHANGES</w:t>
      </w:r>
    </w:p>
    <w:p w14:paraId="0AD56B19" w14:textId="77777777" w:rsidR="00092223" w:rsidRDefault="008A2FF1" w:rsidP="00FA2C53">
      <w:pPr>
        <w:pStyle w:val="NoSpacing"/>
        <w:rPr>
          <w:bCs/>
          <w:sz w:val="24"/>
          <w:szCs w:val="24"/>
        </w:rPr>
      </w:pPr>
      <w:r>
        <w:rPr>
          <w:bCs/>
          <w:sz w:val="24"/>
          <w:szCs w:val="24"/>
        </w:rPr>
        <w:t xml:space="preserve">Supervisor </w:t>
      </w:r>
      <w:proofErr w:type="spellStart"/>
      <w:r>
        <w:rPr>
          <w:bCs/>
          <w:sz w:val="24"/>
          <w:szCs w:val="24"/>
        </w:rPr>
        <w:t>Bichteman</w:t>
      </w:r>
      <w:proofErr w:type="spellEnd"/>
      <w:r>
        <w:rPr>
          <w:bCs/>
          <w:sz w:val="24"/>
          <w:szCs w:val="24"/>
        </w:rPr>
        <w:t xml:space="preserve"> provided the Town Board with propose</w:t>
      </w:r>
      <w:r w:rsidR="00092223">
        <w:rPr>
          <w:bCs/>
          <w:sz w:val="24"/>
          <w:szCs w:val="24"/>
        </w:rPr>
        <w:t>d fee schedule changes for the transfer station and building department. These items and more will</w:t>
      </w:r>
      <w:r>
        <w:rPr>
          <w:bCs/>
          <w:sz w:val="24"/>
          <w:szCs w:val="24"/>
        </w:rPr>
        <w:t xml:space="preserve"> be presented </w:t>
      </w:r>
      <w:r w:rsidR="00092223">
        <w:rPr>
          <w:bCs/>
          <w:sz w:val="24"/>
          <w:szCs w:val="24"/>
        </w:rPr>
        <w:t xml:space="preserve">for further discussion </w:t>
      </w:r>
      <w:r>
        <w:rPr>
          <w:bCs/>
          <w:sz w:val="24"/>
          <w:szCs w:val="24"/>
        </w:rPr>
        <w:t>at the Town Board meeting on June 16</w:t>
      </w:r>
      <w:r w:rsidRPr="008A2FF1">
        <w:rPr>
          <w:bCs/>
          <w:sz w:val="24"/>
          <w:szCs w:val="24"/>
          <w:vertAlign w:val="superscript"/>
        </w:rPr>
        <w:t>th</w:t>
      </w:r>
      <w:r w:rsidR="00092223">
        <w:rPr>
          <w:bCs/>
          <w:sz w:val="24"/>
          <w:szCs w:val="24"/>
        </w:rPr>
        <w:t>. (see attached)</w:t>
      </w:r>
    </w:p>
    <w:p w14:paraId="471EF20D" w14:textId="77777777" w:rsidR="00092223" w:rsidRDefault="00092223" w:rsidP="00FA2C53">
      <w:pPr>
        <w:pStyle w:val="NoSpacing"/>
        <w:rPr>
          <w:bCs/>
          <w:sz w:val="24"/>
          <w:szCs w:val="24"/>
        </w:rPr>
      </w:pPr>
    </w:p>
    <w:p w14:paraId="79928375" w14:textId="4D6C1565" w:rsidR="008A2FF1" w:rsidRDefault="00E40D97" w:rsidP="00FA2C53">
      <w:pPr>
        <w:pStyle w:val="NoSpacing"/>
        <w:rPr>
          <w:bCs/>
          <w:sz w:val="24"/>
          <w:szCs w:val="24"/>
        </w:rPr>
      </w:pPr>
      <w:r w:rsidRPr="00092223">
        <w:rPr>
          <w:b/>
          <w:sz w:val="24"/>
          <w:szCs w:val="24"/>
        </w:rPr>
        <w:t>COUNCILWOMAN BURNSIDE</w:t>
      </w:r>
      <w:r>
        <w:rPr>
          <w:b/>
          <w:sz w:val="24"/>
          <w:szCs w:val="24"/>
        </w:rPr>
        <w:t xml:space="preserve">’S </w:t>
      </w:r>
      <w:r w:rsidR="00092223" w:rsidRPr="00092223">
        <w:rPr>
          <w:b/>
          <w:sz w:val="24"/>
          <w:szCs w:val="24"/>
        </w:rPr>
        <w:t xml:space="preserve">SUGGESTIONS FOR </w:t>
      </w:r>
      <w:r w:rsidR="00092223">
        <w:rPr>
          <w:b/>
          <w:sz w:val="24"/>
          <w:szCs w:val="24"/>
        </w:rPr>
        <w:t xml:space="preserve">POTENTIAL </w:t>
      </w:r>
      <w:r w:rsidR="00092223" w:rsidRPr="00092223">
        <w:rPr>
          <w:b/>
          <w:sz w:val="24"/>
          <w:szCs w:val="24"/>
        </w:rPr>
        <w:t xml:space="preserve">COST SAVINGS </w:t>
      </w:r>
      <w:r w:rsidR="00092223">
        <w:rPr>
          <w:b/>
          <w:sz w:val="24"/>
          <w:szCs w:val="24"/>
        </w:rPr>
        <w:br/>
      </w:r>
      <w:r w:rsidR="00092223">
        <w:rPr>
          <w:bCs/>
          <w:sz w:val="24"/>
          <w:szCs w:val="24"/>
        </w:rPr>
        <w:t xml:space="preserve">Councilwoman Burnside suggested the following </w:t>
      </w:r>
      <w:r w:rsidR="005460AC">
        <w:rPr>
          <w:bCs/>
          <w:sz w:val="24"/>
          <w:szCs w:val="24"/>
        </w:rPr>
        <w:t xml:space="preserve">ideas and </w:t>
      </w:r>
      <w:r w:rsidR="00092223">
        <w:rPr>
          <w:bCs/>
          <w:sz w:val="24"/>
          <w:szCs w:val="24"/>
        </w:rPr>
        <w:t>potential savings for the town:</w:t>
      </w:r>
    </w:p>
    <w:p w14:paraId="32A9B446" w14:textId="4DCCEF0D" w:rsidR="00092223" w:rsidRDefault="00092223" w:rsidP="00092223">
      <w:pPr>
        <w:pStyle w:val="NoSpacing"/>
        <w:numPr>
          <w:ilvl w:val="0"/>
          <w:numId w:val="6"/>
        </w:numPr>
        <w:rPr>
          <w:bCs/>
          <w:sz w:val="24"/>
          <w:szCs w:val="24"/>
        </w:rPr>
      </w:pPr>
      <w:r>
        <w:rPr>
          <w:bCs/>
          <w:sz w:val="24"/>
          <w:szCs w:val="24"/>
        </w:rPr>
        <w:t>Temporary cut of laundering services for highway department</w:t>
      </w:r>
    </w:p>
    <w:p w14:paraId="53DFEBDA" w14:textId="7C80E7DA" w:rsidR="00092223" w:rsidRDefault="00092223" w:rsidP="00092223">
      <w:pPr>
        <w:pStyle w:val="NoSpacing"/>
        <w:numPr>
          <w:ilvl w:val="0"/>
          <w:numId w:val="6"/>
        </w:numPr>
        <w:rPr>
          <w:bCs/>
          <w:sz w:val="24"/>
          <w:szCs w:val="24"/>
        </w:rPr>
      </w:pPr>
      <w:r>
        <w:rPr>
          <w:bCs/>
          <w:sz w:val="24"/>
          <w:szCs w:val="24"/>
        </w:rPr>
        <w:t>Temporary cut of boot allowances for highway department</w:t>
      </w:r>
    </w:p>
    <w:p w14:paraId="784B83BD" w14:textId="5814E0B5" w:rsidR="00092223" w:rsidRDefault="00092223" w:rsidP="00092223">
      <w:pPr>
        <w:pStyle w:val="NoSpacing"/>
        <w:numPr>
          <w:ilvl w:val="0"/>
          <w:numId w:val="6"/>
        </w:numPr>
        <w:rPr>
          <w:bCs/>
          <w:sz w:val="24"/>
          <w:szCs w:val="24"/>
        </w:rPr>
      </w:pPr>
      <w:r>
        <w:rPr>
          <w:bCs/>
          <w:sz w:val="24"/>
          <w:szCs w:val="24"/>
        </w:rPr>
        <w:t>Possible buyout for employees nearing retirement</w:t>
      </w:r>
    </w:p>
    <w:p w14:paraId="7D605943" w14:textId="41245DCE" w:rsidR="00092223" w:rsidRDefault="00092223" w:rsidP="00092223">
      <w:pPr>
        <w:pStyle w:val="NoSpacing"/>
        <w:numPr>
          <w:ilvl w:val="0"/>
          <w:numId w:val="6"/>
        </w:numPr>
        <w:rPr>
          <w:bCs/>
          <w:sz w:val="24"/>
          <w:szCs w:val="24"/>
        </w:rPr>
      </w:pPr>
      <w:r>
        <w:rPr>
          <w:bCs/>
          <w:sz w:val="24"/>
          <w:szCs w:val="24"/>
        </w:rPr>
        <w:t>Offer incentive to have spouse carry health insurance for employees</w:t>
      </w:r>
    </w:p>
    <w:p w14:paraId="2B2F79E3" w14:textId="7502301E" w:rsidR="00092223" w:rsidRDefault="00E40D97" w:rsidP="00092223">
      <w:pPr>
        <w:pStyle w:val="NoSpacing"/>
        <w:numPr>
          <w:ilvl w:val="0"/>
          <w:numId w:val="6"/>
        </w:numPr>
        <w:rPr>
          <w:bCs/>
          <w:sz w:val="24"/>
          <w:szCs w:val="24"/>
        </w:rPr>
      </w:pPr>
      <w:r>
        <w:rPr>
          <w:bCs/>
          <w:sz w:val="24"/>
          <w:szCs w:val="24"/>
        </w:rPr>
        <w:t>Freeze on overtime and non-essential spending</w:t>
      </w:r>
    </w:p>
    <w:p w14:paraId="7A4B017F" w14:textId="49B8A9DD" w:rsidR="00E40D97" w:rsidRDefault="00682015" w:rsidP="00092223">
      <w:pPr>
        <w:pStyle w:val="NoSpacing"/>
        <w:numPr>
          <w:ilvl w:val="0"/>
          <w:numId w:val="6"/>
        </w:numPr>
        <w:rPr>
          <w:bCs/>
          <w:sz w:val="24"/>
          <w:szCs w:val="24"/>
        </w:rPr>
      </w:pPr>
      <w:r>
        <w:rPr>
          <w:bCs/>
          <w:sz w:val="24"/>
          <w:szCs w:val="24"/>
        </w:rPr>
        <w:lastRenderedPageBreak/>
        <w:t xml:space="preserve">Discontinue maintenance at </w:t>
      </w:r>
      <w:r w:rsidR="005460AC">
        <w:rPr>
          <w:bCs/>
          <w:sz w:val="24"/>
          <w:szCs w:val="24"/>
        </w:rPr>
        <w:t xml:space="preserve">Ambulance squad </w:t>
      </w:r>
      <w:r>
        <w:rPr>
          <w:bCs/>
          <w:sz w:val="24"/>
          <w:szCs w:val="24"/>
        </w:rPr>
        <w:t xml:space="preserve">building </w:t>
      </w:r>
      <w:r w:rsidR="005460AC">
        <w:rPr>
          <w:bCs/>
          <w:sz w:val="24"/>
          <w:szCs w:val="24"/>
        </w:rPr>
        <w:t xml:space="preserve">(Supervisor </w:t>
      </w:r>
      <w:proofErr w:type="spellStart"/>
      <w:r w:rsidR="005460AC">
        <w:rPr>
          <w:bCs/>
          <w:sz w:val="24"/>
          <w:szCs w:val="24"/>
        </w:rPr>
        <w:t>Bichteman</w:t>
      </w:r>
      <w:proofErr w:type="spellEnd"/>
      <w:r w:rsidR="005460AC">
        <w:rPr>
          <w:bCs/>
          <w:sz w:val="24"/>
          <w:szCs w:val="24"/>
        </w:rPr>
        <w:t xml:space="preserve"> indicated the town does not maintain the building for plowing or mowing.) </w:t>
      </w:r>
    </w:p>
    <w:p w14:paraId="08C8536E" w14:textId="30112BBC" w:rsidR="005460AC" w:rsidRDefault="005460AC" w:rsidP="00092223">
      <w:pPr>
        <w:pStyle w:val="NoSpacing"/>
        <w:numPr>
          <w:ilvl w:val="0"/>
          <w:numId w:val="6"/>
        </w:numPr>
        <w:rPr>
          <w:bCs/>
          <w:sz w:val="24"/>
          <w:szCs w:val="24"/>
        </w:rPr>
      </w:pPr>
      <w:r>
        <w:rPr>
          <w:bCs/>
          <w:sz w:val="24"/>
          <w:szCs w:val="24"/>
        </w:rPr>
        <w:t xml:space="preserve">Job descriptions (Mr. </w:t>
      </w:r>
      <w:proofErr w:type="spellStart"/>
      <w:r>
        <w:rPr>
          <w:bCs/>
          <w:sz w:val="24"/>
          <w:szCs w:val="24"/>
        </w:rPr>
        <w:t>Bichteman</w:t>
      </w:r>
      <w:proofErr w:type="spellEnd"/>
      <w:r>
        <w:rPr>
          <w:bCs/>
          <w:sz w:val="24"/>
          <w:szCs w:val="24"/>
        </w:rPr>
        <w:t xml:space="preserve"> indicated he did not have time to provide them but </w:t>
      </w:r>
      <w:r w:rsidR="00682015">
        <w:rPr>
          <w:bCs/>
          <w:sz w:val="24"/>
          <w:szCs w:val="24"/>
        </w:rPr>
        <w:t>wondered if</w:t>
      </w:r>
      <w:r>
        <w:rPr>
          <w:bCs/>
          <w:sz w:val="24"/>
          <w:szCs w:val="24"/>
        </w:rPr>
        <w:t xml:space="preserve"> Councilman </w:t>
      </w:r>
      <w:proofErr w:type="spellStart"/>
      <w:r>
        <w:rPr>
          <w:bCs/>
          <w:sz w:val="24"/>
          <w:szCs w:val="24"/>
        </w:rPr>
        <w:t>Filkins</w:t>
      </w:r>
      <w:proofErr w:type="spellEnd"/>
      <w:r w:rsidR="00682015">
        <w:rPr>
          <w:bCs/>
          <w:sz w:val="24"/>
          <w:szCs w:val="24"/>
        </w:rPr>
        <w:t xml:space="preserve"> would</w:t>
      </w:r>
      <w:r>
        <w:rPr>
          <w:bCs/>
          <w:sz w:val="24"/>
          <w:szCs w:val="24"/>
        </w:rPr>
        <w:t xml:space="preserve"> be interested.) </w:t>
      </w:r>
    </w:p>
    <w:p w14:paraId="5E96510A" w14:textId="59F7A98B" w:rsidR="005460AC" w:rsidRDefault="005460AC" w:rsidP="00092223">
      <w:pPr>
        <w:pStyle w:val="NoSpacing"/>
        <w:numPr>
          <w:ilvl w:val="0"/>
          <w:numId w:val="6"/>
        </w:numPr>
        <w:rPr>
          <w:bCs/>
          <w:sz w:val="24"/>
          <w:szCs w:val="24"/>
        </w:rPr>
      </w:pPr>
      <w:r>
        <w:rPr>
          <w:bCs/>
          <w:sz w:val="24"/>
          <w:szCs w:val="24"/>
        </w:rPr>
        <w:t xml:space="preserve">Water district </w:t>
      </w:r>
      <w:r w:rsidR="00682015">
        <w:rPr>
          <w:bCs/>
          <w:sz w:val="24"/>
          <w:szCs w:val="24"/>
        </w:rPr>
        <w:t>re-</w:t>
      </w:r>
      <w:r>
        <w:rPr>
          <w:bCs/>
          <w:sz w:val="24"/>
          <w:szCs w:val="24"/>
        </w:rPr>
        <w:t xml:space="preserve">payment to the Town (Mr. </w:t>
      </w:r>
      <w:proofErr w:type="spellStart"/>
      <w:r>
        <w:rPr>
          <w:bCs/>
          <w:sz w:val="24"/>
          <w:szCs w:val="24"/>
        </w:rPr>
        <w:t>Bichteman</w:t>
      </w:r>
      <w:proofErr w:type="spellEnd"/>
      <w:r>
        <w:rPr>
          <w:bCs/>
          <w:sz w:val="24"/>
          <w:szCs w:val="24"/>
        </w:rPr>
        <w:t xml:space="preserve"> indicated the water dist. was not in a position to make a payment to the town.)</w:t>
      </w:r>
    </w:p>
    <w:p w14:paraId="49804E45" w14:textId="5A478242" w:rsidR="005460AC" w:rsidRDefault="005460AC" w:rsidP="005460AC">
      <w:pPr>
        <w:pStyle w:val="NoSpacing"/>
        <w:rPr>
          <w:bCs/>
          <w:sz w:val="24"/>
          <w:szCs w:val="24"/>
        </w:rPr>
      </w:pPr>
    </w:p>
    <w:p w14:paraId="17D1FB12" w14:textId="04C49F4C" w:rsidR="0099751F" w:rsidRDefault="005460AC" w:rsidP="005460AC">
      <w:pPr>
        <w:pStyle w:val="NoSpacing"/>
        <w:rPr>
          <w:bCs/>
          <w:sz w:val="24"/>
          <w:szCs w:val="24"/>
        </w:rPr>
      </w:pPr>
      <w:r>
        <w:rPr>
          <w:bCs/>
          <w:sz w:val="24"/>
          <w:szCs w:val="24"/>
        </w:rPr>
        <w:t xml:space="preserve">Councilman </w:t>
      </w:r>
      <w:proofErr w:type="spellStart"/>
      <w:r>
        <w:rPr>
          <w:bCs/>
          <w:sz w:val="24"/>
          <w:szCs w:val="24"/>
        </w:rPr>
        <w:t>Kryzak</w:t>
      </w:r>
      <w:proofErr w:type="spellEnd"/>
      <w:r>
        <w:rPr>
          <w:bCs/>
          <w:sz w:val="24"/>
          <w:szCs w:val="24"/>
        </w:rPr>
        <w:t xml:space="preserve"> mentioned the town still needs to remain functional with all the cuts. </w:t>
      </w:r>
      <w:r w:rsidR="00CC24AB">
        <w:rPr>
          <w:bCs/>
          <w:sz w:val="24"/>
          <w:szCs w:val="24"/>
        </w:rPr>
        <w:t>Discussion continued about sales tax</w:t>
      </w:r>
      <w:r w:rsidR="0099751F">
        <w:rPr>
          <w:bCs/>
          <w:sz w:val="24"/>
          <w:szCs w:val="24"/>
        </w:rPr>
        <w:t xml:space="preserve">, </w:t>
      </w:r>
      <w:r w:rsidR="00CC24AB">
        <w:rPr>
          <w:bCs/>
          <w:sz w:val="24"/>
          <w:szCs w:val="24"/>
        </w:rPr>
        <w:t>possibly increasing taxes</w:t>
      </w:r>
      <w:r w:rsidR="00682015">
        <w:rPr>
          <w:bCs/>
          <w:sz w:val="24"/>
          <w:szCs w:val="24"/>
        </w:rPr>
        <w:t xml:space="preserve"> and the</w:t>
      </w:r>
      <w:r w:rsidR="0099751F">
        <w:rPr>
          <w:bCs/>
          <w:sz w:val="24"/>
          <w:szCs w:val="24"/>
        </w:rPr>
        <w:t xml:space="preserve"> concern </w:t>
      </w:r>
      <w:r w:rsidR="00BA22DB">
        <w:rPr>
          <w:bCs/>
          <w:sz w:val="24"/>
          <w:szCs w:val="24"/>
        </w:rPr>
        <w:t xml:space="preserve">for what the </w:t>
      </w:r>
      <w:r w:rsidR="0099751F">
        <w:rPr>
          <w:bCs/>
          <w:sz w:val="24"/>
          <w:szCs w:val="24"/>
        </w:rPr>
        <w:t>consequences w</w:t>
      </w:r>
      <w:r w:rsidR="00BA22DB">
        <w:rPr>
          <w:bCs/>
          <w:sz w:val="24"/>
          <w:szCs w:val="24"/>
        </w:rPr>
        <w:t>ould be with</w:t>
      </w:r>
      <w:r w:rsidR="0099751F">
        <w:rPr>
          <w:bCs/>
          <w:sz w:val="24"/>
          <w:szCs w:val="24"/>
        </w:rPr>
        <w:t xml:space="preserve"> cutting employees</w:t>
      </w:r>
      <w:r w:rsidR="00BA22DB">
        <w:rPr>
          <w:bCs/>
          <w:sz w:val="24"/>
          <w:szCs w:val="24"/>
        </w:rPr>
        <w:t>.</w:t>
      </w:r>
      <w:r w:rsidR="0099751F">
        <w:rPr>
          <w:bCs/>
          <w:sz w:val="24"/>
          <w:szCs w:val="24"/>
        </w:rPr>
        <w:t xml:space="preserve"> </w:t>
      </w:r>
    </w:p>
    <w:p w14:paraId="37B18F3B" w14:textId="12FDAFC6" w:rsidR="0099751F" w:rsidRDefault="0099751F" w:rsidP="005460AC">
      <w:pPr>
        <w:pStyle w:val="NoSpacing"/>
        <w:rPr>
          <w:bCs/>
          <w:sz w:val="24"/>
          <w:szCs w:val="24"/>
        </w:rPr>
      </w:pPr>
    </w:p>
    <w:p w14:paraId="294CE897" w14:textId="68C06C83" w:rsidR="005D6A2D" w:rsidRPr="005D6A2D" w:rsidRDefault="005D6A2D" w:rsidP="005460AC">
      <w:pPr>
        <w:pStyle w:val="NoSpacing"/>
        <w:rPr>
          <w:b/>
          <w:sz w:val="24"/>
          <w:szCs w:val="24"/>
        </w:rPr>
      </w:pPr>
      <w:r w:rsidRPr="005D6A2D">
        <w:rPr>
          <w:b/>
          <w:sz w:val="24"/>
          <w:szCs w:val="24"/>
        </w:rPr>
        <w:t>TOWN BOARD AND PUBLIC COMMENT</w:t>
      </w:r>
    </w:p>
    <w:p w14:paraId="045D0BFA" w14:textId="6640F003" w:rsidR="005460AC" w:rsidRDefault="0099751F" w:rsidP="005460AC">
      <w:pPr>
        <w:pStyle w:val="NoSpacing"/>
        <w:rPr>
          <w:bCs/>
          <w:sz w:val="24"/>
          <w:szCs w:val="24"/>
        </w:rPr>
      </w:pPr>
      <w:r>
        <w:rPr>
          <w:bCs/>
          <w:sz w:val="24"/>
          <w:szCs w:val="24"/>
        </w:rPr>
        <w:t>A resident asked what qualifies for use of the emergency fund balance</w:t>
      </w:r>
      <w:r w:rsidR="000539E8">
        <w:rPr>
          <w:bCs/>
          <w:sz w:val="24"/>
          <w:szCs w:val="24"/>
        </w:rPr>
        <w:t>.</w:t>
      </w:r>
      <w:r>
        <w:rPr>
          <w:bCs/>
          <w:sz w:val="24"/>
          <w:szCs w:val="24"/>
        </w:rPr>
        <w:t xml:space="preserve"> </w:t>
      </w:r>
      <w:r w:rsidR="00CC24AB">
        <w:rPr>
          <w:bCs/>
          <w:sz w:val="24"/>
          <w:szCs w:val="24"/>
        </w:rPr>
        <w:t xml:space="preserve"> </w:t>
      </w:r>
      <w:r>
        <w:rPr>
          <w:bCs/>
          <w:sz w:val="24"/>
          <w:szCs w:val="24"/>
        </w:rPr>
        <w:t xml:space="preserve">Supervisor </w:t>
      </w:r>
      <w:proofErr w:type="spellStart"/>
      <w:r>
        <w:rPr>
          <w:bCs/>
          <w:sz w:val="24"/>
          <w:szCs w:val="24"/>
        </w:rPr>
        <w:t>Bichteman</w:t>
      </w:r>
      <w:proofErr w:type="spellEnd"/>
      <w:r>
        <w:rPr>
          <w:bCs/>
          <w:sz w:val="24"/>
          <w:szCs w:val="24"/>
        </w:rPr>
        <w:t xml:space="preserve"> </w:t>
      </w:r>
      <w:r w:rsidR="00BA22DB">
        <w:rPr>
          <w:bCs/>
          <w:sz w:val="24"/>
          <w:szCs w:val="24"/>
        </w:rPr>
        <w:t>respond</w:t>
      </w:r>
      <w:r>
        <w:rPr>
          <w:bCs/>
          <w:sz w:val="24"/>
          <w:szCs w:val="24"/>
        </w:rPr>
        <w:t xml:space="preserve">ed there is no limit and </w:t>
      </w:r>
      <w:r w:rsidR="00BA22DB">
        <w:rPr>
          <w:bCs/>
          <w:sz w:val="24"/>
          <w:szCs w:val="24"/>
        </w:rPr>
        <w:t>would be</w:t>
      </w:r>
      <w:r>
        <w:rPr>
          <w:bCs/>
          <w:sz w:val="24"/>
          <w:szCs w:val="24"/>
        </w:rPr>
        <w:t xml:space="preserve"> used for budget shortfalls however, </w:t>
      </w:r>
      <w:r w:rsidR="000539E8">
        <w:rPr>
          <w:bCs/>
          <w:sz w:val="24"/>
          <w:szCs w:val="24"/>
        </w:rPr>
        <w:t>cautioned if it wa</w:t>
      </w:r>
      <w:r>
        <w:rPr>
          <w:bCs/>
          <w:sz w:val="24"/>
          <w:szCs w:val="24"/>
        </w:rPr>
        <w:t>s used this year to fill the gap, it w</w:t>
      </w:r>
      <w:r w:rsidR="00855526">
        <w:rPr>
          <w:bCs/>
          <w:sz w:val="24"/>
          <w:szCs w:val="24"/>
        </w:rPr>
        <w:t>ould</w:t>
      </w:r>
      <w:r>
        <w:rPr>
          <w:bCs/>
          <w:sz w:val="24"/>
          <w:szCs w:val="24"/>
        </w:rPr>
        <w:t xml:space="preserve"> cause a catastrophic tax increase next year. </w:t>
      </w:r>
    </w:p>
    <w:p w14:paraId="4508D934" w14:textId="7F818677" w:rsidR="0099751F" w:rsidRDefault="0099751F" w:rsidP="005460AC">
      <w:pPr>
        <w:pStyle w:val="NoSpacing"/>
        <w:rPr>
          <w:bCs/>
          <w:sz w:val="24"/>
          <w:szCs w:val="24"/>
        </w:rPr>
      </w:pPr>
    </w:p>
    <w:p w14:paraId="2710769F" w14:textId="11CDA819" w:rsidR="0099751F" w:rsidRDefault="0099751F" w:rsidP="005460AC">
      <w:pPr>
        <w:pStyle w:val="NoSpacing"/>
        <w:rPr>
          <w:bCs/>
          <w:sz w:val="24"/>
          <w:szCs w:val="24"/>
        </w:rPr>
      </w:pPr>
      <w:r>
        <w:rPr>
          <w:bCs/>
          <w:sz w:val="24"/>
          <w:szCs w:val="24"/>
        </w:rPr>
        <w:t xml:space="preserve">A resident </w:t>
      </w:r>
      <w:r w:rsidR="00855526">
        <w:rPr>
          <w:bCs/>
          <w:sz w:val="24"/>
          <w:szCs w:val="24"/>
        </w:rPr>
        <w:t>believed</w:t>
      </w:r>
      <w:r>
        <w:rPr>
          <w:bCs/>
          <w:sz w:val="24"/>
          <w:szCs w:val="24"/>
        </w:rPr>
        <w:t xml:space="preserve"> if the highway department had to give up their boot allowance and laundering services to help save a job, they would do it. She also </w:t>
      </w:r>
      <w:r w:rsidR="0092505D">
        <w:rPr>
          <w:bCs/>
          <w:sz w:val="24"/>
          <w:szCs w:val="24"/>
        </w:rPr>
        <w:t>expressed concern for</w:t>
      </w:r>
      <w:r w:rsidR="00561FE8">
        <w:rPr>
          <w:bCs/>
          <w:sz w:val="24"/>
          <w:szCs w:val="24"/>
        </w:rPr>
        <w:t xml:space="preserve"> potential layoffs in the Highway Department which could lead to unmaintained road</w:t>
      </w:r>
      <w:r w:rsidR="00D85AE7">
        <w:rPr>
          <w:bCs/>
          <w:sz w:val="24"/>
          <w:szCs w:val="24"/>
        </w:rPr>
        <w:t xml:space="preserve">ways </w:t>
      </w:r>
      <w:r w:rsidR="00561FE8">
        <w:rPr>
          <w:bCs/>
          <w:sz w:val="24"/>
          <w:szCs w:val="24"/>
        </w:rPr>
        <w:t xml:space="preserve">in the </w:t>
      </w:r>
      <w:r w:rsidR="00D85AE7">
        <w:rPr>
          <w:bCs/>
          <w:sz w:val="24"/>
          <w:szCs w:val="24"/>
        </w:rPr>
        <w:t>t</w:t>
      </w:r>
      <w:r w:rsidR="00561FE8">
        <w:rPr>
          <w:bCs/>
          <w:sz w:val="24"/>
          <w:szCs w:val="24"/>
        </w:rPr>
        <w:t>own. She didn’t believe it was worth the ris</w:t>
      </w:r>
      <w:r w:rsidR="00D85AE7">
        <w:rPr>
          <w:bCs/>
          <w:sz w:val="24"/>
          <w:szCs w:val="24"/>
        </w:rPr>
        <w:t>k</w:t>
      </w:r>
      <w:r w:rsidR="00561FE8">
        <w:rPr>
          <w:bCs/>
          <w:sz w:val="24"/>
          <w:szCs w:val="24"/>
        </w:rPr>
        <w:t xml:space="preserve"> to lay</w:t>
      </w:r>
      <w:r w:rsidR="00D85AE7">
        <w:rPr>
          <w:bCs/>
          <w:sz w:val="24"/>
          <w:szCs w:val="24"/>
        </w:rPr>
        <w:t xml:space="preserve"> </w:t>
      </w:r>
      <w:r w:rsidR="00561FE8">
        <w:rPr>
          <w:bCs/>
          <w:sz w:val="24"/>
          <w:szCs w:val="24"/>
        </w:rPr>
        <w:t xml:space="preserve">off </w:t>
      </w:r>
      <w:r w:rsidR="00D85AE7">
        <w:rPr>
          <w:bCs/>
          <w:sz w:val="24"/>
          <w:szCs w:val="24"/>
        </w:rPr>
        <w:t>any</w:t>
      </w:r>
      <w:r w:rsidR="00561FE8">
        <w:rPr>
          <w:bCs/>
          <w:sz w:val="24"/>
          <w:szCs w:val="24"/>
        </w:rPr>
        <w:t xml:space="preserve"> </w:t>
      </w:r>
      <w:r w:rsidR="0092505D">
        <w:rPr>
          <w:bCs/>
          <w:sz w:val="24"/>
          <w:szCs w:val="24"/>
        </w:rPr>
        <w:t>hig</w:t>
      </w:r>
      <w:r>
        <w:rPr>
          <w:bCs/>
          <w:sz w:val="24"/>
          <w:szCs w:val="24"/>
        </w:rPr>
        <w:t xml:space="preserve">hway employees. </w:t>
      </w:r>
    </w:p>
    <w:p w14:paraId="56F95E4E" w14:textId="37A3AA7B" w:rsidR="008303C8" w:rsidRDefault="008303C8" w:rsidP="005460AC">
      <w:pPr>
        <w:pStyle w:val="NoSpacing"/>
        <w:rPr>
          <w:bCs/>
          <w:sz w:val="24"/>
          <w:szCs w:val="24"/>
        </w:rPr>
      </w:pPr>
    </w:p>
    <w:p w14:paraId="1CD009DA" w14:textId="4BD8B739" w:rsidR="008303C8" w:rsidRDefault="008303C8" w:rsidP="005460AC">
      <w:pPr>
        <w:pStyle w:val="NoSpacing"/>
        <w:rPr>
          <w:bCs/>
          <w:sz w:val="24"/>
          <w:szCs w:val="24"/>
        </w:rPr>
      </w:pPr>
      <w:r>
        <w:rPr>
          <w:bCs/>
          <w:sz w:val="24"/>
          <w:szCs w:val="24"/>
        </w:rPr>
        <w:t xml:space="preserve">An interested resident </w:t>
      </w:r>
      <w:r w:rsidR="0084553C">
        <w:rPr>
          <w:bCs/>
          <w:sz w:val="24"/>
          <w:szCs w:val="24"/>
        </w:rPr>
        <w:t>ask</w:t>
      </w:r>
      <w:r>
        <w:rPr>
          <w:bCs/>
          <w:sz w:val="24"/>
          <w:szCs w:val="24"/>
        </w:rPr>
        <w:t xml:space="preserve">ed </w:t>
      </w:r>
      <w:r w:rsidR="0084553C">
        <w:rPr>
          <w:bCs/>
          <w:sz w:val="24"/>
          <w:szCs w:val="24"/>
        </w:rPr>
        <w:t>if the</w:t>
      </w:r>
      <w:r>
        <w:rPr>
          <w:bCs/>
          <w:sz w:val="24"/>
          <w:szCs w:val="24"/>
        </w:rPr>
        <w:t xml:space="preserve"> employees were collecting paychecks during the</w:t>
      </w:r>
      <w:r w:rsidR="0084553C">
        <w:rPr>
          <w:bCs/>
          <w:sz w:val="24"/>
          <w:szCs w:val="24"/>
        </w:rPr>
        <w:t>ir</w:t>
      </w:r>
      <w:r>
        <w:rPr>
          <w:bCs/>
          <w:sz w:val="24"/>
          <w:szCs w:val="24"/>
        </w:rPr>
        <w:t xml:space="preserve"> time off due to the pandemic</w:t>
      </w:r>
      <w:r w:rsidR="00BA22DB">
        <w:rPr>
          <w:bCs/>
          <w:sz w:val="24"/>
          <w:szCs w:val="24"/>
        </w:rPr>
        <w:t>;</w:t>
      </w:r>
      <w:r w:rsidR="0084553C">
        <w:rPr>
          <w:bCs/>
          <w:sz w:val="24"/>
          <w:szCs w:val="24"/>
        </w:rPr>
        <w:t xml:space="preserve"> Mr. </w:t>
      </w:r>
      <w:proofErr w:type="spellStart"/>
      <w:r w:rsidR="0084553C">
        <w:rPr>
          <w:bCs/>
          <w:sz w:val="24"/>
          <w:szCs w:val="24"/>
        </w:rPr>
        <w:t>Bichteman</w:t>
      </w:r>
      <w:proofErr w:type="spellEnd"/>
      <w:r w:rsidR="0084553C">
        <w:rPr>
          <w:bCs/>
          <w:sz w:val="24"/>
          <w:szCs w:val="24"/>
        </w:rPr>
        <w:t xml:space="preserve"> indicated yes</w:t>
      </w:r>
      <w:r>
        <w:rPr>
          <w:bCs/>
          <w:sz w:val="24"/>
          <w:szCs w:val="24"/>
        </w:rPr>
        <w:t xml:space="preserve">. </w:t>
      </w:r>
      <w:r w:rsidR="00BA22DB">
        <w:rPr>
          <w:bCs/>
          <w:sz w:val="24"/>
          <w:szCs w:val="24"/>
        </w:rPr>
        <w:t>The resident</w:t>
      </w:r>
      <w:r>
        <w:rPr>
          <w:bCs/>
          <w:sz w:val="24"/>
          <w:szCs w:val="24"/>
        </w:rPr>
        <w:t xml:space="preserve"> </w:t>
      </w:r>
      <w:r w:rsidR="0084553C">
        <w:rPr>
          <w:bCs/>
          <w:sz w:val="24"/>
          <w:szCs w:val="24"/>
        </w:rPr>
        <w:t>wonder</w:t>
      </w:r>
      <w:r>
        <w:rPr>
          <w:bCs/>
          <w:sz w:val="24"/>
          <w:szCs w:val="24"/>
        </w:rPr>
        <w:t>ed how the town c</w:t>
      </w:r>
      <w:r w:rsidR="005D6A2D">
        <w:rPr>
          <w:bCs/>
          <w:sz w:val="24"/>
          <w:szCs w:val="24"/>
        </w:rPr>
        <w:t>ould</w:t>
      </w:r>
      <w:r>
        <w:rPr>
          <w:bCs/>
          <w:sz w:val="24"/>
          <w:szCs w:val="24"/>
        </w:rPr>
        <w:t xml:space="preserve"> predict into 2021 but a few months ago couldn’t </w:t>
      </w:r>
      <w:r w:rsidR="0084553C">
        <w:rPr>
          <w:bCs/>
          <w:sz w:val="24"/>
          <w:szCs w:val="24"/>
        </w:rPr>
        <w:t>foresee</w:t>
      </w:r>
      <w:r>
        <w:rPr>
          <w:bCs/>
          <w:sz w:val="24"/>
          <w:szCs w:val="24"/>
        </w:rPr>
        <w:t xml:space="preserve"> furloughing the highway department during that time to save the town money. Supervisor </w:t>
      </w:r>
      <w:proofErr w:type="spellStart"/>
      <w:r>
        <w:rPr>
          <w:bCs/>
          <w:sz w:val="24"/>
          <w:szCs w:val="24"/>
        </w:rPr>
        <w:t>Bichteman</w:t>
      </w:r>
      <w:proofErr w:type="spellEnd"/>
      <w:r>
        <w:rPr>
          <w:bCs/>
          <w:sz w:val="24"/>
          <w:szCs w:val="24"/>
        </w:rPr>
        <w:t xml:space="preserve"> indicated the town would’ve still needed to pay the insurance </w:t>
      </w:r>
      <w:r w:rsidR="0084553C">
        <w:rPr>
          <w:bCs/>
          <w:sz w:val="24"/>
          <w:szCs w:val="24"/>
        </w:rPr>
        <w:t xml:space="preserve">for the furloughed employees and reimburse the unemployment insurance. Mr. </w:t>
      </w:r>
      <w:proofErr w:type="spellStart"/>
      <w:r w:rsidR="0084553C">
        <w:rPr>
          <w:bCs/>
          <w:sz w:val="24"/>
          <w:szCs w:val="24"/>
        </w:rPr>
        <w:t>Bichteman</w:t>
      </w:r>
      <w:proofErr w:type="spellEnd"/>
      <w:r w:rsidR="0084553C">
        <w:rPr>
          <w:bCs/>
          <w:sz w:val="24"/>
          <w:szCs w:val="24"/>
        </w:rPr>
        <w:t xml:space="preserve"> advised it wouldn’t have saved the town much in comparison. </w:t>
      </w:r>
      <w:r>
        <w:rPr>
          <w:bCs/>
          <w:sz w:val="24"/>
          <w:szCs w:val="24"/>
        </w:rPr>
        <w:t xml:space="preserve"> </w:t>
      </w:r>
    </w:p>
    <w:p w14:paraId="4022B480" w14:textId="0E736659" w:rsidR="005D6A2D" w:rsidRDefault="005D6A2D" w:rsidP="005460AC">
      <w:pPr>
        <w:pStyle w:val="NoSpacing"/>
        <w:rPr>
          <w:bCs/>
          <w:sz w:val="24"/>
          <w:szCs w:val="24"/>
        </w:rPr>
      </w:pPr>
    </w:p>
    <w:p w14:paraId="4BED3DDA" w14:textId="77777777" w:rsidR="005D6A2D" w:rsidRDefault="005D6A2D" w:rsidP="005460AC">
      <w:pPr>
        <w:pStyle w:val="NoSpacing"/>
        <w:rPr>
          <w:bCs/>
          <w:sz w:val="24"/>
          <w:szCs w:val="24"/>
        </w:rPr>
      </w:pPr>
      <w:r>
        <w:rPr>
          <w:bCs/>
          <w:sz w:val="24"/>
          <w:szCs w:val="24"/>
        </w:rPr>
        <w:t xml:space="preserve">Councilwoman Burnside indicated that if cuts are made to the Town Clerk’s office they should also be made to the Supervisor’s office. Supervisor </w:t>
      </w:r>
      <w:proofErr w:type="spellStart"/>
      <w:r>
        <w:rPr>
          <w:bCs/>
          <w:sz w:val="24"/>
          <w:szCs w:val="24"/>
        </w:rPr>
        <w:t>Bichteman</w:t>
      </w:r>
      <w:proofErr w:type="spellEnd"/>
      <w:r>
        <w:rPr>
          <w:bCs/>
          <w:sz w:val="24"/>
          <w:szCs w:val="24"/>
        </w:rPr>
        <w:t xml:space="preserve"> did not believe that was an option. </w:t>
      </w:r>
    </w:p>
    <w:p w14:paraId="016A0F0B" w14:textId="77777777" w:rsidR="005D6A2D" w:rsidRDefault="005D6A2D" w:rsidP="005460AC">
      <w:pPr>
        <w:pStyle w:val="NoSpacing"/>
        <w:rPr>
          <w:bCs/>
          <w:sz w:val="24"/>
          <w:szCs w:val="24"/>
        </w:rPr>
      </w:pPr>
    </w:p>
    <w:p w14:paraId="7C2A219F" w14:textId="5D4D4FDF" w:rsidR="005D6A2D" w:rsidRDefault="005D6A2D" w:rsidP="005460AC">
      <w:pPr>
        <w:pStyle w:val="NoSpacing"/>
        <w:rPr>
          <w:bCs/>
          <w:sz w:val="24"/>
          <w:szCs w:val="24"/>
        </w:rPr>
      </w:pPr>
      <w:r>
        <w:rPr>
          <w:bCs/>
          <w:sz w:val="24"/>
          <w:szCs w:val="24"/>
        </w:rPr>
        <w:t xml:space="preserve">A resident </w:t>
      </w:r>
      <w:r w:rsidR="0017048B">
        <w:rPr>
          <w:bCs/>
          <w:sz w:val="24"/>
          <w:szCs w:val="24"/>
        </w:rPr>
        <w:t xml:space="preserve">indicated that although Mr. </w:t>
      </w:r>
      <w:proofErr w:type="spellStart"/>
      <w:r w:rsidR="0017048B">
        <w:rPr>
          <w:bCs/>
          <w:sz w:val="24"/>
          <w:szCs w:val="24"/>
        </w:rPr>
        <w:t>Bichteman</w:t>
      </w:r>
      <w:proofErr w:type="spellEnd"/>
      <w:r w:rsidR="0017048B">
        <w:rPr>
          <w:bCs/>
          <w:sz w:val="24"/>
          <w:szCs w:val="24"/>
        </w:rPr>
        <w:t xml:space="preserve"> mentioned he was not in favor of shared services, she strongly believed</w:t>
      </w:r>
      <w:r>
        <w:rPr>
          <w:bCs/>
          <w:sz w:val="24"/>
          <w:szCs w:val="24"/>
        </w:rPr>
        <w:t xml:space="preserve"> that </w:t>
      </w:r>
      <w:r w:rsidR="00BA22DB">
        <w:rPr>
          <w:bCs/>
          <w:sz w:val="24"/>
          <w:szCs w:val="24"/>
        </w:rPr>
        <w:t>continued cuts to</w:t>
      </w:r>
      <w:r>
        <w:rPr>
          <w:bCs/>
          <w:sz w:val="24"/>
          <w:szCs w:val="24"/>
        </w:rPr>
        <w:t xml:space="preserve"> the highway department </w:t>
      </w:r>
      <w:r w:rsidR="00BA22DB">
        <w:rPr>
          <w:bCs/>
          <w:sz w:val="24"/>
          <w:szCs w:val="24"/>
        </w:rPr>
        <w:t>forces</w:t>
      </w:r>
      <w:r>
        <w:rPr>
          <w:bCs/>
          <w:sz w:val="24"/>
          <w:szCs w:val="24"/>
        </w:rPr>
        <w:t xml:space="preserve"> the town to engage in shared services </w:t>
      </w:r>
      <w:r w:rsidR="0017048B">
        <w:rPr>
          <w:bCs/>
          <w:sz w:val="24"/>
          <w:szCs w:val="24"/>
        </w:rPr>
        <w:t>in order for the roads to be maintained</w:t>
      </w:r>
      <w:r w:rsidR="000539E8">
        <w:rPr>
          <w:bCs/>
          <w:sz w:val="24"/>
          <w:szCs w:val="24"/>
        </w:rPr>
        <w:t>. She was not in favor of this</w:t>
      </w:r>
      <w:r w:rsidR="0017048B">
        <w:rPr>
          <w:bCs/>
          <w:sz w:val="24"/>
          <w:szCs w:val="24"/>
        </w:rPr>
        <w:t xml:space="preserve">. </w:t>
      </w:r>
    </w:p>
    <w:p w14:paraId="133EBA98" w14:textId="688906D9" w:rsidR="008C3E5D" w:rsidRDefault="008C3E5D" w:rsidP="005460AC">
      <w:pPr>
        <w:pStyle w:val="NoSpacing"/>
        <w:rPr>
          <w:bCs/>
          <w:sz w:val="24"/>
          <w:szCs w:val="24"/>
        </w:rPr>
      </w:pPr>
    </w:p>
    <w:p w14:paraId="6BD8A46C" w14:textId="31A85AF5" w:rsidR="008C3E5D" w:rsidRDefault="008C3E5D" w:rsidP="005460AC">
      <w:pPr>
        <w:pStyle w:val="NoSpacing"/>
        <w:rPr>
          <w:bCs/>
          <w:sz w:val="24"/>
          <w:szCs w:val="24"/>
        </w:rPr>
      </w:pPr>
      <w:r>
        <w:rPr>
          <w:bCs/>
          <w:sz w:val="24"/>
          <w:szCs w:val="24"/>
        </w:rPr>
        <w:t xml:space="preserve">A resident </w:t>
      </w:r>
      <w:r w:rsidR="00033ED3">
        <w:rPr>
          <w:bCs/>
          <w:sz w:val="24"/>
          <w:szCs w:val="24"/>
        </w:rPr>
        <w:t>understood that</w:t>
      </w:r>
      <w:r>
        <w:rPr>
          <w:bCs/>
          <w:sz w:val="24"/>
          <w:szCs w:val="24"/>
        </w:rPr>
        <w:t xml:space="preserve"> with the exception of Supervisor </w:t>
      </w:r>
      <w:proofErr w:type="spellStart"/>
      <w:r>
        <w:rPr>
          <w:bCs/>
          <w:sz w:val="24"/>
          <w:szCs w:val="24"/>
        </w:rPr>
        <w:t>Bichteman</w:t>
      </w:r>
      <w:proofErr w:type="spellEnd"/>
      <w:r w:rsidR="00BA22DB">
        <w:rPr>
          <w:bCs/>
          <w:sz w:val="24"/>
          <w:szCs w:val="24"/>
        </w:rPr>
        <w:t>, that the Town Board</w:t>
      </w:r>
      <w:r>
        <w:rPr>
          <w:bCs/>
          <w:sz w:val="24"/>
          <w:szCs w:val="24"/>
        </w:rPr>
        <w:t xml:space="preserve"> was not in support of any layoffs. She believed </w:t>
      </w:r>
      <w:r w:rsidR="00BA22DB">
        <w:rPr>
          <w:bCs/>
          <w:sz w:val="24"/>
          <w:szCs w:val="24"/>
        </w:rPr>
        <w:t xml:space="preserve">they </w:t>
      </w:r>
      <w:r>
        <w:rPr>
          <w:bCs/>
          <w:sz w:val="24"/>
          <w:szCs w:val="24"/>
        </w:rPr>
        <w:t xml:space="preserve">should work to find another solution. Mr. </w:t>
      </w:r>
      <w:proofErr w:type="spellStart"/>
      <w:r>
        <w:rPr>
          <w:bCs/>
          <w:sz w:val="24"/>
          <w:szCs w:val="24"/>
        </w:rPr>
        <w:t>Bichteman</w:t>
      </w:r>
      <w:proofErr w:type="spellEnd"/>
      <w:r>
        <w:rPr>
          <w:bCs/>
          <w:sz w:val="24"/>
          <w:szCs w:val="24"/>
        </w:rPr>
        <w:t xml:space="preserve"> responded that he did</w:t>
      </w:r>
      <w:r w:rsidR="00033ED3">
        <w:rPr>
          <w:bCs/>
          <w:sz w:val="24"/>
          <w:szCs w:val="24"/>
        </w:rPr>
        <w:t>n’</w:t>
      </w:r>
      <w:r>
        <w:rPr>
          <w:bCs/>
          <w:sz w:val="24"/>
          <w:szCs w:val="24"/>
        </w:rPr>
        <w:t xml:space="preserve">t want to lay anyone </w:t>
      </w:r>
      <w:r w:rsidR="00033ED3">
        <w:rPr>
          <w:bCs/>
          <w:sz w:val="24"/>
          <w:szCs w:val="24"/>
        </w:rPr>
        <w:t xml:space="preserve">off </w:t>
      </w:r>
      <w:r>
        <w:rPr>
          <w:bCs/>
          <w:sz w:val="24"/>
          <w:szCs w:val="24"/>
        </w:rPr>
        <w:t xml:space="preserve">but has </w:t>
      </w:r>
      <w:r w:rsidR="00BA22DB">
        <w:rPr>
          <w:bCs/>
          <w:sz w:val="24"/>
          <w:szCs w:val="24"/>
        </w:rPr>
        <w:t>reviewed</w:t>
      </w:r>
      <w:r>
        <w:rPr>
          <w:bCs/>
          <w:sz w:val="24"/>
          <w:szCs w:val="24"/>
        </w:rPr>
        <w:t xml:space="preserve"> what has been provided to him and </w:t>
      </w:r>
      <w:r w:rsidR="00033ED3">
        <w:rPr>
          <w:bCs/>
          <w:sz w:val="24"/>
          <w:szCs w:val="24"/>
        </w:rPr>
        <w:t xml:space="preserve">he </w:t>
      </w:r>
      <w:r>
        <w:rPr>
          <w:bCs/>
          <w:sz w:val="24"/>
          <w:szCs w:val="24"/>
        </w:rPr>
        <w:t xml:space="preserve">doesn’t see any other way to accomplish the goal. The resident believed Mr. </w:t>
      </w:r>
      <w:proofErr w:type="spellStart"/>
      <w:r>
        <w:rPr>
          <w:bCs/>
          <w:sz w:val="24"/>
          <w:szCs w:val="24"/>
        </w:rPr>
        <w:t>Bich</w:t>
      </w:r>
      <w:r w:rsidR="00BA22DB">
        <w:rPr>
          <w:bCs/>
          <w:sz w:val="24"/>
          <w:szCs w:val="24"/>
        </w:rPr>
        <w:t>t</w:t>
      </w:r>
      <w:r>
        <w:rPr>
          <w:bCs/>
          <w:sz w:val="24"/>
          <w:szCs w:val="24"/>
        </w:rPr>
        <w:t>eman</w:t>
      </w:r>
      <w:proofErr w:type="spellEnd"/>
      <w:r>
        <w:rPr>
          <w:bCs/>
          <w:sz w:val="24"/>
          <w:szCs w:val="24"/>
        </w:rPr>
        <w:t xml:space="preserve"> needs to listen to what the residents want. </w:t>
      </w:r>
    </w:p>
    <w:p w14:paraId="504FA33E" w14:textId="1A366DF3" w:rsidR="0019190F" w:rsidRDefault="0019190F" w:rsidP="005460AC">
      <w:pPr>
        <w:pStyle w:val="NoSpacing"/>
        <w:rPr>
          <w:bCs/>
          <w:sz w:val="24"/>
          <w:szCs w:val="24"/>
        </w:rPr>
      </w:pPr>
    </w:p>
    <w:p w14:paraId="3524B063" w14:textId="7818C654" w:rsidR="0019190F" w:rsidRPr="00092223" w:rsidRDefault="006B26FA" w:rsidP="005460AC">
      <w:pPr>
        <w:pStyle w:val="NoSpacing"/>
        <w:rPr>
          <w:bCs/>
          <w:sz w:val="24"/>
          <w:szCs w:val="24"/>
        </w:rPr>
      </w:pPr>
      <w:r>
        <w:rPr>
          <w:bCs/>
          <w:sz w:val="24"/>
          <w:szCs w:val="24"/>
        </w:rPr>
        <w:lastRenderedPageBreak/>
        <w:t xml:space="preserve">Residents wondered if layoffs would be based on seniority. </w:t>
      </w:r>
      <w:r w:rsidR="006A2696">
        <w:rPr>
          <w:bCs/>
          <w:sz w:val="24"/>
          <w:szCs w:val="24"/>
        </w:rPr>
        <w:t xml:space="preserve">Mr. </w:t>
      </w:r>
      <w:proofErr w:type="spellStart"/>
      <w:r w:rsidR="006A2696">
        <w:rPr>
          <w:bCs/>
          <w:sz w:val="24"/>
          <w:szCs w:val="24"/>
        </w:rPr>
        <w:t>Bichteman</w:t>
      </w:r>
      <w:proofErr w:type="spellEnd"/>
      <w:r w:rsidR="006A2696">
        <w:rPr>
          <w:bCs/>
          <w:sz w:val="24"/>
          <w:szCs w:val="24"/>
        </w:rPr>
        <w:t xml:space="preserve"> </w:t>
      </w:r>
      <w:r w:rsidR="00BA22DB">
        <w:rPr>
          <w:bCs/>
          <w:sz w:val="24"/>
          <w:szCs w:val="24"/>
        </w:rPr>
        <w:t xml:space="preserve">mentioned he had </w:t>
      </w:r>
      <w:r w:rsidR="006A2696">
        <w:rPr>
          <w:bCs/>
          <w:sz w:val="24"/>
          <w:szCs w:val="24"/>
        </w:rPr>
        <w:t xml:space="preserve">reached out to the Town Attorney </w:t>
      </w:r>
      <w:r>
        <w:rPr>
          <w:bCs/>
          <w:sz w:val="24"/>
          <w:szCs w:val="24"/>
        </w:rPr>
        <w:t>about that</w:t>
      </w:r>
      <w:r w:rsidR="006A2696">
        <w:rPr>
          <w:bCs/>
          <w:sz w:val="24"/>
          <w:szCs w:val="24"/>
        </w:rPr>
        <w:t xml:space="preserve"> and was advised that job descriptions, seniority, specialized uses </w:t>
      </w:r>
      <w:r w:rsidR="002B57AC">
        <w:rPr>
          <w:bCs/>
          <w:sz w:val="24"/>
          <w:szCs w:val="24"/>
        </w:rPr>
        <w:t>all play into how</w:t>
      </w:r>
      <w:r w:rsidR="006A2696">
        <w:rPr>
          <w:bCs/>
          <w:sz w:val="24"/>
          <w:szCs w:val="24"/>
        </w:rPr>
        <w:t xml:space="preserve"> </w:t>
      </w:r>
      <w:r w:rsidR="002B57AC">
        <w:rPr>
          <w:bCs/>
          <w:sz w:val="24"/>
          <w:szCs w:val="24"/>
        </w:rPr>
        <w:t>employees get</w:t>
      </w:r>
      <w:r w:rsidR="006A2696">
        <w:rPr>
          <w:bCs/>
          <w:sz w:val="24"/>
          <w:szCs w:val="24"/>
        </w:rPr>
        <w:t xml:space="preserve"> la</w:t>
      </w:r>
      <w:r w:rsidR="00BA22DB">
        <w:rPr>
          <w:bCs/>
          <w:sz w:val="24"/>
          <w:szCs w:val="24"/>
        </w:rPr>
        <w:t>id</w:t>
      </w:r>
      <w:r w:rsidR="006A2696">
        <w:rPr>
          <w:bCs/>
          <w:sz w:val="24"/>
          <w:szCs w:val="24"/>
        </w:rPr>
        <w:t xml:space="preserve"> off. Supervisor </w:t>
      </w:r>
      <w:proofErr w:type="spellStart"/>
      <w:r w:rsidR="006A2696">
        <w:rPr>
          <w:bCs/>
          <w:sz w:val="24"/>
          <w:szCs w:val="24"/>
        </w:rPr>
        <w:t>Bichteman</w:t>
      </w:r>
      <w:proofErr w:type="spellEnd"/>
      <w:r w:rsidR="006A2696">
        <w:rPr>
          <w:bCs/>
          <w:sz w:val="24"/>
          <w:szCs w:val="24"/>
        </w:rPr>
        <w:t xml:space="preserve"> advised that not only does his part time clerk assist as a backup to his </w:t>
      </w:r>
      <w:r w:rsidR="0020257E">
        <w:rPr>
          <w:bCs/>
          <w:sz w:val="24"/>
          <w:szCs w:val="24"/>
        </w:rPr>
        <w:t>full-time</w:t>
      </w:r>
      <w:r w:rsidR="006A2696">
        <w:rPr>
          <w:bCs/>
          <w:sz w:val="24"/>
          <w:szCs w:val="24"/>
        </w:rPr>
        <w:t xml:space="preserve"> clerk, she helps both the Code Enforcement </w:t>
      </w:r>
      <w:r w:rsidR="00D460FA">
        <w:rPr>
          <w:bCs/>
          <w:sz w:val="24"/>
          <w:szCs w:val="24"/>
        </w:rPr>
        <w:t>O</w:t>
      </w:r>
      <w:r w:rsidR="006A2696">
        <w:rPr>
          <w:bCs/>
          <w:sz w:val="24"/>
          <w:szCs w:val="24"/>
        </w:rPr>
        <w:t xml:space="preserve">fficer and Assessor. </w:t>
      </w:r>
      <w:r w:rsidR="0020257E">
        <w:rPr>
          <w:bCs/>
          <w:sz w:val="24"/>
          <w:szCs w:val="24"/>
        </w:rPr>
        <w:t>He also mentioned that if his full-time clerk’s hours are cut, she will leave and so will he. Discussion continued regarding proposed cuts to the highway department</w:t>
      </w:r>
      <w:r w:rsidR="00B57F5E">
        <w:rPr>
          <w:bCs/>
          <w:sz w:val="24"/>
          <w:szCs w:val="24"/>
        </w:rPr>
        <w:t xml:space="preserve"> and the concern for what will happen when there is another hurricane or bad snow storm. </w:t>
      </w:r>
    </w:p>
    <w:p w14:paraId="01A2C046" w14:textId="33F94D3D" w:rsidR="00FD0621" w:rsidRDefault="00FD0621" w:rsidP="00D0673E">
      <w:pPr>
        <w:pStyle w:val="NoSpacing"/>
        <w:rPr>
          <w:sz w:val="24"/>
          <w:szCs w:val="24"/>
        </w:rPr>
      </w:pPr>
    </w:p>
    <w:p w14:paraId="44F873CF" w14:textId="77BF3642" w:rsidR="00B57F5E" w:rsidRDefault="00B57F5E" w:rsidP="00D0673E">
      <w:pPr>
        <w:pStyle w:val="NoSpacing"/>
        <w:rPr>
          <w:sz w:val="24"/>
          <w:szCs w:val="24"/>
        </w:rPr>
      </w:pPr>
      <w:r>
        <w:rPr>
          <w:sz w:val="24"/>
          <w:szCs w:val="24"/>
        </w:rPr>
        <w:t xml:space="preserve">A resident expressed the need for the town to explore alternate revenue sources. </w:t>
      </w:r>
    </w:p>
    <w:p w14:paraId="566656EC" w14:textId="77777777" w:rsidR="00EA32A3" w:rsidRDefault="00EA32A3" w:rsidP="00D0673E">
      <w:pPr>
        <w:pStyle w:val="NoSpacing"/>
        <w:rPr>
          <w:sz w:val="24"/>
          <w:szCs w:val="24"/>
        </w:rPr>
      </w:pPr>
    </w:p>
    <w:p w14:paraId="59243F18" w14:textId="640DA549" w:rsidR="00D460FA" w:rsidRDefault="00EA32A3" w:rsidP="00D0673E">
      <w:pPr>
        <w:pStyle w:val="NoSpacing"/>
        <w:rPr>
          <w:sz w:val="24"/>
          <w:szCs w:val="24"/>
        </w:rPr>
      </w:pPr>
      <w:r w:rsidRPr="00EA32A3">
        <w:rPr>
          <w:sz w:val="24"/>
          <w:szCs w:val="24"/>
        </w:rPr>
        <w:t xml:space="preserve">A resident </w:t>
      </w:r>
      <w:r w:rsidR="00D460FA">
        <w:rPr>
          <w:sz w:val="24"/>
          <w:szCs w:val="24"/>
        </w:rPr>
        <w:t>wonder</w:t>
      </w:r>
      <w:r w:rsidRPr="00EA32A3">
        <w:rPr>
          <w:sz w:val="24"/>
          <w:szCs w:val="24"/>
        </w:rPr>
        <w:t>ed if the</w:t>
      </w:r>
      <w:r w:rsidR="00D460FA">
        <w:rPr>
          <w:sz w:val="24"/>
          <w:szCs w:val="24"/>
        </w:rPr>
        <w:t xml:space="preserve"> Town</w:t>
      </w:r>
      <w:r w:rsidRPr="00EA32A3">
        <w:rPr>
          <w:sz w:val="24"/>
          <w:szCs w:val="24"/>
        </w:rPr>
        <w:t xml:space="preserve"> Board is talking about laying off two individuals from the highway dep</w:t>
      </w:r>
      <w:r w:rsidR="00D460FA">
        <w:rPr>
          <w:sz w:val="24"/>
          <w:szCs w:val="24"/>
        </w:rPr>
        <w:t>artment</w:t>
      </w:r>
      <w:r w:rsidRPr="00EA32A3">
        <w:rPr>
          <w:sz w:val="24"/>
          <w:szCs w:val="24"/>
        </w:rPr>
        <w:t xml:space="preserve">, how in good conscience can </w:t>
      </w:r>
      <w:r w:rsidR="00D460FA">
        <w:rPr>
          <w:sz w:val="24"/>
          <w:szCs w:val="24"/>
        </w:rPr>
        <w:t>they</w:t>
      </w:r>
      <w:r w:rsidRPr="00EA32A3">
        <w:rPr>
          <w:sz w:val="24"/>
          <w:szCs w:val="24"/>
        </w:rPr>
        <w:t xml:space="preserve"> lay them off and ask them to pay more taxes when they just lost their jobs</w:t>
      </w:r>
      <w:r w:rsidR="00D460FA">
        <w:rPr>
          <w:sz w:val="24"/>
          <w:szCs w:val="24"/>
        </w:rPr>
        <w:t>?</w:t>
      </w:r>
      <w:r>
        <w:rPr>
          <w:sz w:val="24"/>
          <w:szCs w:val="24"/>
        </w:rPr>
        <w:t xml:space="preserve"> </w:t>
      </w:r>
      <w:r w:rsidR="00D460FA">
        <w:rPr>
          <w:sz w:val="24"/>
          <w:szCs w:val="24"/>
        </w:rPr>
        <w:t>S</w:t>
      </w:r>
      <w:r>
        <w:rPr>
          <w:sz w:val="24"/>
          <w:szCs w:val="24"/>
        </w:rPr>
        <w:t xml:space="preserve">he understood the town </w:t>
      </w:r>
      <w:r w:rsidR="00D460FA">
        <w:rPr>
          <w:sz w:val="24"/>
          <w:szCs w:val="24"/>
        </w:rPr>
        <w:t>is</w:t>
      </w:r>
      <w:r>
        <w:rPr>
          <w:sz w:val="24"/>
          <w:szCs w:val="24"/>
        </w:rPr>
        <w:t xml:space="preserve"> paying laundry fees and insurance premiums, but </w:t>
      </w:r>
      <w:r w:rsidR="00D460FA">
        <w:rPr>
          <w:sz w:val="24"/>
          <w:szCs w:val="24"/>
        </w:rPr>
        <w:t>questioned how the town</w:t>
      </w:r>
      <w:r>
        <w:rPr>
          <w:sz w:val="24"/>
          <w:szCs w:val="24"/>
        </w:rPr>
        <w:t xml:space="preserve"> </w:t>
      </w:r>
      <w:r w:rsidR="00D460FA">
        <w:rPr>
          <w:sz w:val="24"/>
          <w:szCs w:val="24"/>
        </w:rPr>
        <w:t xml:space="preserve">can </w:t>
      </w:r>
      <w:r>
        <w:rPr>
          <w:sz w:val="24"/>
          <w:szCs w:val="24"/>
        </w:rPr>
        <w:t>ask employees to take more out of their paychecks and now they are bringing home maybe half of what they normally would and then hit them with a tax increase on top of that</w:t>
      </w:r>
      <w:r w:rsidR="00D460FA">
        <w:rPr>
          <w:sz w:val="24"/>
          <w:szCs w:val="24"/>
        </w:rPr>
        <w:t>.</w:t>
      </w:r>
      <w:r>
        <w:rPr>
          <w:sz w:val="24"/>
          <w:szCs w:val="24"/>
        </w:rPr>
        <w:t xml:space="preserve">  </w:t>
      </w:r>
      <w:r w:rsidR="00D460FA">
        <w:rPr>
          <w:sz w:val="24"/>
          <w:szCs w:val="24"/>
        </w:rPr>
        <w:t xml:space="preserve">She further </w:t>
      </w:r>
      <w:r w:rsidR="00564305">
        <w:rPr>
          <w:sz w:val="24"/>
          <w:szCs w:val="24"/>
        </w:rPr>
        <w:t>explained</w:t>
      </w:r>
      <w:r w:rsidR="00D460FA">
        <w:rPr>
          <w:sz w:val="24"/>
          <w:szCs w:val="24"/>
        </w:rPr>
        <w:t xml:space="preserve"> that w</w:t>
      </w:r>
      <w:r>
        <w:rPr>
          <w:sz w:val="24"/>
          <w:szCs w:val="24"/>
        </w:rPr>
        <w:t xml:space="preserve">hether you lay someone off or ask them to eat more and more it boils down to the same thing, you are taking more and more away from the people who work for your town. </w:t>
      </w:r>
    </w:p>
    <w:p w14:paraId="221CDF54" w14:textId="77777777" w:rsidR="00D460FA" w:rsidRDefault="00D460FA" w:rsidP="00D0673E">
      <w:pPr>
        <w:pStyle w:val="NoSpacing"/>
        <w:rPr>
          <w:sz w:val="24"/>
          <w:szCs w:val="24"/>
        </w:rPr>
      </w:pPr>
    </w:p>
    <w:p w14:paraId="4D66C296" w14:textId="5E95564E" w:rsidR="00EA32A3" w:rsidRDefault="00EA32A3" w:rsidP="00D0673E">
      <w:pPr>
        <w:pStyle w:val="NoSpacing"/>
        <w:rPr>
          <w:sz w:val="24"/>
          <w:szCs w:val="24"/>
        </w:rPr>
      </w:pPr>
      <w:r>
        <w:rPr>
          <w:sz w:val="24"/>
          <w:szCs w:val="24"/>
        </w:rPr>
        <w:t xml:space="preserve">Councilwoman Burnside asked Supervisor </w:t>
      </w:r>
      <w:proofErr w:type="spellStart"/>
      <w:r>
        <w:rPr>
          <w:sz w:val="24"/>
          <w:szCs w:val="24"/>
        </w:rPr>
        <w:t>Bichteman</w:t>
      </w:r>
      <w:proofErr w:type="spellEnd"/>
      <w:r>
        <w:rPr>
          <w:sz w:val="24"/>
          <w:szCs w:val="24"/>
        </w:rPr>
        <w:t xml:space="preserve"> to look into a buyout for employees to go on their </w:t>
      </w:r>
      <w:r w:rsidR="004A4A77">
        <w:rPr>
          <w:sz w:val="24"/>
          <w:szCs w:val="24"/>
        </w:rPr>
        <w:t>spouse’s</w:t>
      </w:r>
      <w:r>
        <w:rPr>
          <w:sz w:val="24"/>
          <w:szCs w:val="24"/>
        </w:rPr>
        <w:t xml:space="preserve"> insurance. </w:t>
      </w:r>
    </w:p>
    <w:p w14:paraId="14D6D57F" w14:textId="77777777" w:rsidR="00EA32A3" w:rsidRDefault="00EA32A3" w:rsidP="00D0673E">
      <w:pPr>
        <w:pStyle w:val="NoSpacing"/>
        <w:rPr>
          <w:sz w:val="24"/>
          <w:szCs w:val="24"/>
        </w:rPr>
      </w:pPr>
    </w:p>
    <w:p w14:paraId="581B15B0" w14:textId="0E9C5B4C" w:rsidR="00EA32A3" w:rsidRPr="00EA32A3" w:rsidRDefault="00EA32A3" w:rsidP="00D0673E">
      <w:pPr>
        <w:pStyle w:val="NoSpacing"/>
        <w:rPr>
          <w:b/>
          <w:bCs/>
          <w:sz w:val="24"/>
          <w:szCs w:val="24"/>
        </w:rPr>
      </w:pPr>
      <w:r w:rsidRPr="00EA32A3">
        <w:rPr>
          <w:b/>
          <w:bCs/>
          <w:sz w:val="24"/>
          <w:szCs w:val="24"/>
        </w:rPr>
        <w:t xml:space="preserve">SCHEDULE </w:t>
      </w:r>
      <w:r w:rsidR="004A4A77">
        <w:rPr>
          <w:b/>
          <w:bCs/>
          <w:sz w:val="24"/>
          <w:szCs w:val="24"/>
        </w:rPr>
        <w:t>CONTINUATION</w:t>
      </w:r>
      <w:r w:rsidRPr="00EA32A3">
        <w:rPr>
          <w:b/>
          <w:bCs/>
          <w:sz w:val="24"/>
          <w:szCs w:val="24"/>
        </w:rPr>
        <w:t xml:space="preserve"> OF </w:t>
      </w:r>
      <w:r w:rsidR="004A4A77">
        <w:rPr>
          <w:b/>
          <w:bCs/>
          <w:sz w:val="24"/>
          <w:szCs w:val="24"/>
        </w:rPr>
        <w:t xml:space="preserve">SPECIAL TOWN BOARD </w:t>
      </w:r>
      <w:r w:rsidRPr="00EA32A3">
        <w:rPr>
          <w:b/>
          <w:bCs/>
          <w:sz w:val="24"/>
          <w:szCs w:val="24"/>
        </w:rPr>
        <w:t xml:space="preserve">MEETING </w:t>
      </w:r>
    </w:p>
    <w:p w14:paraId="48BE6DFA" w14:textId="40E7AE70" w:rsidR="00EA32A3" w:rsidRDefault="004A4A77" w:rsidP="00D0673E">
      <w:pPr>
        <w:pStyle w:val="NoSpacing"/>
        <w:rPr>
          <w:sz w:val="24"/>
          <w:szCs w:val="24"/>
        </w:rPr>
      </w:pPr>
      <w:r>
        <w:rPr>
          <w:sz w:val="24"/>
          <w:szCs w:val="24"/>
        </w:rPr>
        <w:t>Councilwoman Burnside</w:t>
      </w:r>
      <w:r w:rsidR="00EA32A3">
        <w:rPr>
          <w:sz w:val="24"/>
          <w:szCs w:val="24"/>
        </w:rPr>
        <w:t xml:space="preserve"> suggested meeting next week again</w:t>
      </w:r>
      <w:r>
        <w:rPr>
          <w:sz w:val="24"/>
          <w:szCs w:val="24"/>
        </w:rPr>
        <w:t xml:space="preserve"> to continue discussions regarding how to handle potential cuts and/or raising taxes</w:t>
      </w:r>
      <w:r w:rsidR="00EA32A3">
        <w:rPr>
          <w:sz w:val="24"/>
          <w:szCs w:val="24"/>
        </w:rPr>
        <w:t xml:space="preserve">. </w:t>
      </w:r>
      <w:r>
        <w:rPr>
          <w:sz w:val="24"/>
          <w:szCs w:val="24"/>
        </w:rPr>
        <w:t>The</w:t>
      </w:r>
      <w:r w:rsidR="00A47CC7">
        <w:rPr>
          <w:sz w:val="24"/>
          <w:szCs w:val="24"/>
        </w:rPr>
        <w:t xml:space="preserve"> Town</w:t>
      </w:r>
      <w:r>
        <w:rPr>
          <w:sz w:val="24"/>
          <w:szCs w:val="24"/>
        </w:rPr>
        <w:t xml:space="preserve"> Board agreed to meet Thursday, June 11</w:t>
      </w:r>
      <w:r w:rsidRPr="004A4A77">
        <w:rPr>
          <w:sz w:val="24"/>
          <w:szCs w:val="24"/>
          <w:vertAlign w:val="superscript"/>
        </w:rPr>
        <w:t>th</w:t>
      </w:r>
      <w:r>
        <w:rPr>
          <w:sz w:val="24"/>
          <w:szCs w:val="24"/>
        </w:rPr>
        <w:t xml:space="preserve"> at 7pm. </w:t>
      </w:r>
    </w:p>
    <w:p w14:paraId="50E1CB49" w14:textId="01408398" w:rsidR="00807C75" w:rsidRDefault="00807C75" w:rsidP="00D0673E">
      <w:pPr>
        <w:pStyle w:val="NoSpacing"/>
        <w:rPr>
          <w:sz w:val="24"/>
          <w:szCs w:val="24"/>
        </w:rPr>
      </w:pPr>
    </w:p>
    <w:p w14:paraId="78BFCDF2" w14:textId="5DF72EE9" w:rsidR="00807C75" w:rsidRDefault="00807C75" w:rsidP="00D0673E">
      <w:pPr>
        <w:pStyle w:val="NoSpacing"/>
        <w:rPr>
          <w:b/>
          <w:bCs/>
          <w:sz w:val="24"/>
          <w:szCs w:val="24"/>
        </w:rPr>
      </w:pPr>
      <w:r>
        <w:rPr>
          <w:b/>
          <w:bCs/>
          <w:sz w:val="24"/>
          <w:szCs w:val="24"/>
        </w:rPr>
        <w:t>UPDATE ON GRANT FOR HIGHWAY GARAGE INSULATION</w:t>
      </w:r>
    </w:p>
    <w:p w14:paraId="23050A0E" w14:textId="4A33C173" w:rsidR="00807C75" w:rsidRDefault="00807C75" w:rsidP="00D0673E">
      <w:pPr>
        <w:pStyle w:val="NoSpacing"/>
        <w:rPr>
          <w:sz w:val="24"/>
          <w:szCs w:val="24"/>
        </w:rPr>
      </w:pPr>
      <w:r>
        <w:rPr>
          <w:sz w:val="24"/>
          <w:szCs w:val="24"/>
        </w:rPr>
        <w:t xml:space="preserve">Supervisor </w:t>
      </w:r>
      <w:proofErr w:type="spellStart"/>
      <w:r>
        <w:rPr>
          <w:sz w:val="24"/>
          <w:szCs w:val="24"/>
        </w:rPr>
        <w:t>Bichteman</w:t>
      </w:r>
      <w:proofErr w:type="spellEnd"/>
      <w:r>
        <w:rPr>
          <w:sz w:val="24"/>
          <w:szCs w:val="24"/>
        </w:rPr>
        <w:t xml:space="preserve"> advised that final approval</w:t>
      </w:r>
      <w:r w:rsidR="000539E8">
        <w:rPr>
          <w:sz w:val="24"/>
          <w:szCs w:val="24"/>
        </w:rPr>
        <w:t xml:space="preserve"> was received for the grant for the insulation at</w:t>
      </w:r>
      <w:r>
        <w:rPr>
          <w:sz w:val="24"/>
          <w:szCs w:val="24"/>
        </w:rPr>
        <w:t xml:space="preserve"> the Highway building. </w:t>
      </w:r>
    </w:p>
    <w:p w14:paraId="33B94248" w14:textId="77777777" w:rsidR="00EA32A3" w:rsidRPr="00EA32A3" w:rsidRDefault="00EA32A3" w:rsidP="00D0673E">
      <w:pPr>
        <w:pStyle w:val="NoSpacing"/>
        <w:rPr>
          <w:sz w:val="24"/>
          <w:szCs w:val="24"/>
        </w:rPr>
      </w:pPr>
    </w:p>
    <w:p w14:paraId="6D8CEA64" w14:textId="56CA4E6E" w:rsidR="00C11307" w:rsidRPr="0001329F" w:rsidRDefault="000539E8" w:rsidP="00D0673E">
      <w:pPr>
        <w:pStyle w:val="NoSpacing"/>
        <w:rPr>
          <w:b/>
          <w:bCs/>
          <w:sz w:val="24"/>
          <w:szCs w:val="24"/>
        </w:rPr>
      </w:pPr>
      <w:r>
        <w:rPr>
          <w:b/>
          <w:bCs/>
          <w:sz w:val="24"/>
          <w:szCs w:val="24"/>
        </w:rPr>
        <w:t xml:space="preserve">POSTPONEMENT OF SPECIAL TOWN BOARD </w:t>
      </w:r>
      <w:r w:rsidR="003B56EF" w:rsidRPr="003B56EF">
        <w:rPr>
          <w:b/>
          <w:bCs/>
          <w:sz w:val="24"/>
          <w:szCs w:val="24"/>
        </w:rPr>
        <w:t>MEETING</w:t>
      </w:r>
    </w:p>
    <w:p w14:paraId="5208E9B3" w14:textId="6DCB7A2E" w:rsidR="00C11307" w:rsidRDefault="00682015" w:rsidP="00D0673E">
      <w:pPr>
        <w:pStyle w:val="NoSpacing"/>
        <w:rPr>
          <w:sz w:val="24"/>
          <w:szCs w:val="24"/>
        </w:rPr>
      </w:pPr>
      <w:r>
        <w:rPr>
          <w:sz w:val="24"/>
          <w:szCs w:val="24"/>
        </w:rPr>
        <w:t xml:space="preserve">Councilwoman Burnside </w:t>
      </w:r>
      <w:r w:rsidR="00C11307">
        <w:rPr>
          <w:sz w:val="24"/>
          <w:szCs w:val="24"/>
        </w:rPr>
        <w:t xml:space="preserve">made a motion to </w:t>
      </w:r>
      <w:r w:rsidR="005112DD">
        <w:rPr>
          <w:sz w:val="24"/>
          <w:szCs w:val="24"/>
        </w:rPr>
        <w:t>postpone</w:t>
      </w:r>
      <w:r w:rsidR="00C11307">
        <w:rPr>
          <w:sz w:val="24"/>
          <w:szCs w:val="24"/>
        </w:rPr>
        <w:t xml:space="preserve"> </w:t>
      </w:r>
      <w:r w:rsidR="00155528">
        <w:rPr>
          <w:sz w:val="24"/>
          <w:szCs w:val="24"/>
        </w:rPr>
        <w:t xml:space="preserve">the continuance of the </w:t>
      </w:r>
      <w:r w:rsidR="005112DD">
        <w:rPr>
          <w:sz w:val="24"/>
          <w:szCs w:val="24"/>
        </w:rPr>
        <w:t xml:space="preserve">Special </w:t>
      </w:r>
      <w:r w:rsidR="00C11307">
        <w:rPr>
          <w:sz w:val="24"/>
          <w:szCs w:val="24"/>
        </w:rPr>
        <w:t>Town Board meeting</w:t>
      </w:r>
      <w:r w:rsidR="005112DD">
        <w:rPr>
          <w:sz w:val="24"/>
          <w:szCs w:val="24"/>
        </w:rPr>
        <w:t xml:space="preserve"> until June </w:t>
      </w:r>
      <w:r>
        <w:rPr>
          <w:sz w:val="24"/>
          <w:szCs w:val="24"/>
        </w:rPr>
        <w:t>11</w:t>
      </w:r>
      <w:r w:rsidR="005112DD" w:rsidRPr="005112DD">
        <w:rPr>
          <w:sz w:val="24"/>
          <w:szCs w:val="24"/>
          <w:vertAlign w:val="superscript"/>
        </w:rPr>
        <w:t>th</w:t>
      </w:r>
      <w:r w:rsidR="005112DD">
        <w:rPr>
          <w:sz w:val="24"/>
          <w:szCs w:val="24"/>
        </w:rPr>
        <w:t xml:space="preserve"> at 7pm</w:t>
      </w:r>
      <w:r w:rsidR="00C11307">
        <w:rPr>
          <w:sz w:val="24"/>
          <w:szCs w:val="24"/>
        </w:rPr>
        <w:t xml:space="preserve">. Seconded by </w:t>
      </w:r>
      <w:r>
        <w:rPr>
          <w:sz w:val="24"/>
          <w:szCs w:val="24"/>
        </w:rPr>
        <w:t xml:space="preserve">Councilman </w:t>
      </w:r>
      <w:proofErr w:type="spellStart"/>
      <w:r>
        <w:rPr>
          <w:sz w:val="24"/>
          <w:szCs w:val="24"/>
        </w:rPr>
        <w:t>Kryzak</w:t>
      </w:r>
      <w:proofErr w:type="spellEnd"/>
      <w:r w:rsidR="00C11307">
        <w:rPr>
          <w:sz w:val="24"/>
          <w:szCs w:val="24"/>
        </w:rPr>
        <w:t xml:space="preserve">, all in favor motion carried. The Town Board meeting adjourned at </w:t>
      </w:r>
      <w:r>
        <w:rPr>
          <w:sz w:val="24"/>
          <w:szCs w:val="24"/>
        </w:rPr>
        <w:t>10:00</w:t>
      </w:r>
      <w:r w:rsidR="00C11307">
        <w:rPr>
          <w:sz w:val="24"/>
          <w:szCs w:val="24"/>
        </w:rPr>
        <w:t>pm.</w:t>
      </w:r>
    </w:p>
    <w:p w14:paraId="3AFA5D1B" w14:textId="77777777" w:rsidR="00C11307" w:rsidRDefault="00C11307" w:rsidP="00D0673E">
      <w:pPr>
        <w:pStyle w:val="NoSpacing"/>
        <w:rPr>
          <w:sz w:val="24"/>
          <w:szCs w:val="24"/>
        </w:rPr>
      </w:pPr>
    </w:p>
    <w:p w14:paraId="31D2AFEC" w14:textId="77777777" w:rsidR="00C11307" w:rsidRDefault="00C11307" w:rsidP="00D0673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Respectively submitted,</w:t>
      </w:r>
    </w:p>
    <w:p w14:paraId="7AB3C5C6" w14:textId="77777777" w:rsidR="00C11307" w:rsidRDefault="00C11307" w:rsidP="00D0673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DB74359" w14:textId="77777777" w:rsidR="00C11307" w:rsidRDefault="00C11307" w:rsidP="00D0673E">
      <w:pPr>
        <w:pStyle w:val="NoSpacing"/>
        <w:rPr>
          <w:sz w:val="24"/>
          <w:szCs w:val="24"/>
        </w:rPr>
      </w:pPr>
    </w:p>
    <w:p w14:paraId="5A9FA870" w14:textId="77777777" w:rsidR="00C11307" w:rsidRDefault="00C11307" w:rsidP="00C11307">
      <w:pPr>
        <w:pStyle w:val="NoSpacing"/>
        <w:ind w:left="5760" w:firstLine="720"/>
        <w:rPr>
          <w:sz w:val="24"/>
          <w:szCs w:val="24"/>
        </w:rPr>
      </w:pPr>
      <w:r>
        <w:rPr>
          <w:sz w:val="24"/>
          <w:szCs w:val="24"/>
        </w:rPr>
        <w:t xml:space="preserve">Kathleen </w:t>
      </w:r>
      <w:proofErr w:type="spellStart"/>
      <w:r>
        <w:rPr>
          <w:sz w:val="24"/>
          <w:szCs w:val="24"/>
        </w:rPr>
        <w:t>Spinnato</w:t>
      </w:r>
      <w:proofErr w:type="spellEnd"/>
    </w:p>
    <w:p w14:paraId="3A0DBB3C" w14:textId="36F407E7" w:rsidR="00C11307" w:rsidRDefault="00C11307" w:rsidP="00D0673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Town Clerk</w:t>
      </w:r>
    </w:p>
    <w:p w14:paraId="4AE007C7" w14:textId="0F97357D" w:rsidR="00561FE8" w:rsidRDefault="00561FE8" w:rsidP="00D0673E">
      <w:pPr>
        <w:pStyle w:val="NoSpacing"/>
        <w:rPr>
          <w:sz w:val="24"/>
          <w:szCs w:val="24"/>
        </w:rPr>
      </w:pPr>
    </w:p>
    <w:p w14:paraId="36EBA7DF" w14:textId="0993D6FA" w:rsidR="00561FE8" w:rsidRDefault="00561FE8" w:rsidP="00D0673E">
      <w:pPr>
        <w:pStyle w:val="NoSpacing"/>
        <w:rPr>
          <w:sz w:val="24"/>
          <w:szCs w:val="24"/>
        </w:rPr>
      </w:pPr>
    </w:p>
    <w:p w14:paraId="07AAFACF" w14:textId="77777777" w:rsidR="00561FE8" w:rsidRDefault="00561FE8" w:rsidP="00D0673E">
      <w:pPr>
        <w:pStyle w:val="NoSpacing"/>
        <w:rPr>
          <w:sz w:val="24"/>
          <w:szCs w:val="24"/>
        </w:rPr>
      </w:pPr>
    </w:p>
    <w:p w14:paraId="2598F4D0" w14:textId="034ABA9C" w:rsidR="00682015" w:rsidRPr="00682015" w:rsidRDefault="00682015" w:rsidP="00D0673E">
      <w:pPr>
        <w:pStyle w:val="NoSpacing"/>
        <w:rPr>
          <w:b/>
          <w:bCs/>
          <w:sz w:val="24"/>
          <w:szCs w:val="24"/>
        </w:rPr>
      </w:pPr>
      <w:r w:rsidRPr="00682015">
        <w:rPr>
          <w:b/>
          <w:bCs/>
          <w:sz w:val="24"/>
          <w:szCs w:val="24"/>
        </w:rPr>
        <w:lastRenderedPageBreak/>
        <w:t>PROPOSED</w:t>
      </w:r>
    </w:p>
    <w:p w14:paraId="2CF97244" w14:textId="77777777" w:rsidR="00682015" w:rsidRPr="00682015" w:rsidRDefault="00682015" w:rsidP="00682015">
      <w:pPr>
        <w:spacing w:after="0" w:line="480" w:lineRule="auto"/>
        <w:rPr>
          <w:rFonts w:ascii="Arial" w:hAnsi="Arial" w:cs="Arial"/>
          <w:b/>
          <w:sz w:val="14"/>
          <w:szCs w:val="10"/>
        </w:rPr>
      </w:pPr>
      <w:r w:rsidRPr="00682015">
        <w:rPr>
          <w:rFonts w:ascii="Arial" w:hAnsi="Arial" w:cs="Arial"/>
          <w:b/>
          <w:sz w:val="14"/>
          <w:szCs w:val="10"/>
        </w:rPr>
        <w:t>TRANSFER STATION PRICES</w:t>
      </w:r>
    </w:p>
    <w:p w14:paraId="78A15EF6" w14:textId="77777777" w:rsidR="00682015" w:rsidRPr="00682015" w:rsidRDefault="00682015" w:rsidP="00682015">
      <w:pPr>
        <w:spacing w:after="0" w:line="480" w:lineRule="auto"/>
        <w:rPr>
          <w:rFonts w:ascii="Arial" w:hAnsi="Arial" w:cs="Arial"/>
          <w:b/>
          <w:sz w:val="14"/>
          <w:szCs w:val="10"/>
        </w:rPr>
      </w:pPr>
      <w:r w:rsidRPr="00682015">
        <w:rPr>
          <w:rFonts w:ascii="Arial" w:hAnsi="Arial" w:cs="Arial"/>
          <w:b/>
          <w:sz w:val="14"/>
          <w:szCs w:val="10"/>
        </w:rPr>
        <w:t>EFFECTIVE: JUNE 16, 2020</w:t>
      </w:r>
    </w:p>
    <w:p w14:paraId="61C4EF69" w14:textId="77777777" w:rsidR="00682015" w:rsidRPr="00682015" w:rsidRDefault="00682015" w:rsidP="00682015">
      <w:pPr>
        <w:spacing w:after="0" w:line="480" w:lineRule="auto"/>
        <w:jc w:val="center"/>
        <w:rPr>
          <w:rFonts w:ascii="Arial" w:hAnsi="Arial" w:cs="Arial"/>
          <w:b/>
          <w:sz w:val="12"/>
          <w:szCs w:val="10"/>
        </w:rPr>
      </w:pPr>
    </w:p>
    <w:p w14:paraId="5B218CA6" w14:textId="77777777" w:rsidR="00682015" w:rsidRPr="00682015" w:rsidRDefault="00682015" w:rsidP="00682015">
      <w:pPr>
        <w:spacing w:after="0" w:line="480" w:lineRule="auto"/>
        <w:rPr>
          <w:rFonts w:ascii="Arial" w:hAnsi="Arial" w:cs="Arial"/>
          <w:sz w:val="12"/>
          <w:szCs w:val="10"/>
        </w:rPr>
      </w:pPr>
      <w:r w:rsidRPr="00682015">
        <w:rPr>
          <w:rFonts w:ascii="Arial" w:hAnsi="Arial" w:cs="Arial"/>
          <w:sz w:val="12"/>
          <w:szCs w:val="10"/>
        </w:rPr>
        <w:t>REFRIEGERATORS, FREEZERS, AIR CONDITIONERS, ETC………    $20.00 EACH</w:t>
      </w:r>
    </w:p>
    <w:p w14:paraId="311D9FA9" w14:textId="77777777" w:rsidR="00682015" w:rsidRPr="00682015" w:rsidRDefault="00682015" w:rsidP="00682015">
      <w:pPr>
        <w:spacing w:after="0" w:line="480" w:lineRule="auto"/>
        <w:rPr>
          <w:rFonts w:ascii="Arial" w:hAnsi="Arial" w:cs="Arial"/>
          <w:sz w:val="12"/>
          <w:szCs w:val="10"/>
        </w:rPr>
      </w:pPr>
      <w:r w:rsidRPr="00682015">
        <w:rPr>
          <w:rFonts w:ascii="Arial" w:hAnsi="Arial" w:cs="Arial"/>
          <w:sz w:val="12"/>
          <w:szCs w:val="10"/>
        </w:rPr>
        <w:t xml:space="preserve">APPLIANCES (WASHERS, DRYERS, STOVES </w:t>
      </w:r>
      <w:proofErr w:type="gramStart"/>
      <w:r w:rsidRPr="00682015">
        <w:rPr>
          <w:rFonts w:ascii="Arial" w:hAnsi="Arial" w:cs="Arial"/>
          <w:sz w:val="12"/>
          <w:szCs w:val="10"/>
        </w:rPr>
        <w:t>ETC)…</w:t>
      </w:r>
      <w:proofErr w:type="gramEnd"/>
      <w:r w:rsidRPr="00682015">
        <w:rPr>
          <w:rFonts w:ascii="Arial" w:hAnsi="Arial" w:cs="Arial"/>
          <w:sz w:val="12"/>
          <w:szCs w:val="10"/>
        </w:rPr>
        <w:t>………………    $10.00 EACH</w:t>
      </w:r>
    </w:p>
    <w:p w14:paraId="5882EAB0" w14:textId="77777777" w:rsidR="00682015" w:rsidRPr="00682015" w:rsidRDefault="00682015" w:rsidP="00682015">
      <w:pPr>
        <w:spacing w:after="0" w:line="480" w:lineRule="auto"/>
        <w:rPr>
          <w:rFonts w:ascii="Arial" w:hAnsi="Arial" w:cs="Arial"/>
          <w:sz w:val="12"/>
          <w:szCs w:val="10"/>
        </w:rPr>
      </w:pPr>
      <w:r w:rsidRPr="00682015">
        <w:rPr>
          <w:rFonts w:ascii="Arial" w:hAnsi="Arial" w:cs="Arial"/>
          <w:sz w:val="12"/>
          <w:szCs w:val="10"/>
        </w:rPr>
        <w:t>SMALL TIRES: CAR &amp; LT TRUCK……………………………………….    $3.00 EACH</w:t>
      </w:r>
    </w:p>
    <w:p w14:paraId="3172490A" w14:textId="77777777" w:rsidR="00682015" w:rsidRPr="00682015" w:rsidRDefault="00682015" w:rsidP="00682015">
      <w:pPr>
        <w:spacing w:after="0" w:line="480" w:lineRule="auto"/>
        <w:rPr>
          <w:rFonts w:ascii="Arial" w:hAnsi="Arial" w:cs="Arial"/>
          <w:sz w:val="12"/>
          <w:szCs w:val="10"/>
        </w:rPr>
      </w:pPr>
      <w:r w:rsidRPr="00682015">
        <w:rPr>
          <w:rFonts w:ascii="Arial" w:hAnsi="Arial" w:cs="Arial"/>
          <w:sz w:val="12"/>
          <w:szCs w:val="10"/>
        </w:rPr>
        <w:t>LARGE TIRES: DUMP TRUCK, BUS…………………………………….    $15.00 EACH</w:t>
      </w:r>
    </w:p>
    <w:p w14:paraId="0868DC14" w14:textId="77777777" w:rsidR="00682015" w:rsidRPr="00682015" w:rsidRDefault="00682015" w:rsidP="00682015">
      <w:pPr>
        <w:spacing w:after="0" w:line="480" w:lineRule="auto"/>
        <w:rPr>
          <w:rFonts w:ascii="Arial" w:hAnsi="Arial" w:cs="Arial"/>
          <w:sz w:val="12"/>
          <w:szCs w:val="10"/>
        </w:rPr>
      </w:pPr>
      <w:r w:rsidRPr="00682015">
        <w:rPr>
          <w:rFonts w:ascii="Arial" w:hAnsi="Arial" w:cs="Arial"/>
          <w:sz w:val="12"/>
          <w:szCs w:val="10"/>
        </w:rPr>
        <w:t>CONSTRUCTION EQUPMENT TIRES: BACKHOE, GRADER……….    $60.00 EACH</w:t>
      </w:r>
    </w:p>
    <w:p w14:paraId="39CF9DC5" w14:textId="77777777" w:rsidR="00682015" w:rsidRPr="00682015" w:rsidRDefault="00682015" w:rsidP="00682015">
      <w:pPr>
        <w:spacing w:after="0" w:line="480" w:lineRule="auto"/>
        <w:rPr>
          <w:rFonts w:ascii="Arial" w:hAnsi="Arial" w:cs="Arial"/>
          <w:sz w:val="12"/>
          <w:szCs w:val="10"/>
        </w:rPr>
      </w:pPr>
      <w:r w:rsidRPr="00682015">
        <w:rPr>
          <w:rFonts w:ascii="Arial" w:hAnsi="Arial" w:cs="Arial"/>
          <w:sz w:val="12"/>
          <w:szCs w:val="10"/>
        </w:rPr>
        <w:t>FARM EQUIPMENT TIRES: TRACTOR…………    $20.00 PER VERTICAL FT. EACH</w:t>
      </w:r>
    </w:p>
    <w:p w14:paraId="6CE45260" w14:textId="77777777" w:rsidR="00682015" w:rsidRPr="00682015" w:rsidRDefault="00682015" w:rsidP="00682015">
      <w:pPr>
        <w:spacing w:after="0" w:line="480" w:lineRule="auto"/>
        <w:rPr>
          <w:rFonts w:ascii="Arial" w:hAnsi="Arial" w:cs="Arial"/>
          <w:sz w:val="12"/>
          <w:szCs w:val="10"/>
        </w:rPr>
      </w:pPr>
      <w:r w:rsidRPr="00682015">
        <w:rPr>
          <w:rFonts w:ascii="Arial" w:hAnsi="Arial" w:cs="Arial"/>
          <w:sz w:val="12"/>
          <w:szCs w:val="10"/>
        </w:rPr>
        <w:t>SMALL PROPANE TANKS: 25LB OR SMALLER……………………</w:t>
      </w:r>
      <w:proofErr w:type="gramStart"/>
      <w:r w:rsidRPr="00682015">
        <w:rPr>
          <w:rFonts w:ascii="Arial" w:hAnsi="Arial" w:cs="Arial"/>
          <w:sz w:val="12"/>
          <w:szCs w:val="10"/>
        </w:rPr>
        <w:t>…..</w:t>
      </w:r>
      <w:proofErr w:type="gramEnd"/>
      <w:r w:rsidRPr="00682015">
        <w:rPr>
          <w:rFonts w:ascii="Arial" w:hAnsi="Arial" w:cs="Arial"/>
          <w:sz w:val="12"/>
          <w:szCs w:val="10"/>
        </w:rPr>
        <w:t xml:space="preserve">    $5.00 EACH</w:t>
      </w:r>
    </w:p>
    <w:p w14:paraId="0E39157A" w14:textId="77777777" w:rsidR="00682015" w:rsidRPr="00682015" w:rsidRDefault="00682015" w:rsidP="00682015">
      <w:pPr>
        <w:spacing w:after="0" w:line="480" w:lineRule="auto"/>
        <w:rPr>
          <w:rFonts w:ascii="Arial" w:hAnsi="Arial" w:cs="Arial"/>
          <w:sz w:val="12"/>
          <w:szCs w:val="10"/>
        </w:rPr>
      </w:pPr>
      <w:r w:rsidRPr="00682015">
        <w:rPr>
          <w:rFonts w:ascii="Arial" w:hAnsi="Arial" w:cs="Arial"/>
          <w:sz w:val="12"/>
          <w:szCs w:val="10"/>
        </w:rPr>
        <w:t>LARGE PROPANE TANKS…………………………………………………    $10.00 EACH</w:t>
      </w:r>
    </w:p>
    <w:p w14:paraId="0BDBB0A3" w14:textId="337E8734" w:rsidR="00682015" w:rsidRPr="00682015" w:rsidRDefault="00682015" w:rsidP="00682015">
      <w:pPr>
        <w:spacing w:after="0" w:line="240" w:lineRule="auto"/>
        <w:jc w:val="center"/>
        <w:rPr>
          <w:rFonts w:cstheme="minorHAnsi"/>
          <w:b/>
          <w:sz w:val="24"/>
        </w:rPr>
      </w:pPr>
      <w:r w:rsidRPr="00682015">
        <w:rPr>
          <w:rFonts w:cstheme="minorHAnsi"/>
          <w:b/>
          <w:sz w:val="24"/>
        </w:rPr>
        <w:t>PROPOSED</w:t>
      </w:r>
    </w:p>
    <w:p w14:paraId="061413B1" w14:textId="77777777" w:rsidR="00682015" w:rsidRPr="00682015" w:rsidRDefault="00682015" w:rsidP="00682015">
      <w:pPr>
        <w:spacing w:after="0" w:line="240" w:lineRule="auto"/>
        <w:jc w:val="center"/>
        <w:rPr>
          <w:rFonts w:ascii="Arial" w:hAnsi="Arial" w:cs="Arial"/>
          <w:b/>
          <w:sz w:val="16"/>
          <w:szCs w:val="14"/>
        </w:rPr>
      </w:pPr>
      <w:r w:rsidRPr="00682015">
        <w:rPr>
          <w:rFonts w:ascii="Arial" w:hAnsi="Arial" w:cs="Arial"/>
          <w:b/>
          <w:sz w:val="16"/>
          <w:szCs w:val="14"/>
        </w:rPr>
        <w:t>TOWN OF WESTERLO</w:t>
      </w:r>
    </w:p>
    <w:p w14:paraId="4B4422CD" w14:textId="77777777" w:rsidR="00682015" w:rsidRPr="00682015" w:rsidRDefault="00682015" w:rsidP="00682015">
      <w:pPr>
        <w:spacing w:after="0" w:line="240" w:lineRule="auto"/>
        <w:jc w:val="center"/>
        <w:rPr>
          <w:rFonts w:ascii="Arial" w:hAnsi="Arial" w:cs="Arial"/>
          <w:b/>
          <w:sz w:val="12"/>
          <w:szCs w:val="14"/>
        </w:rPr>
      </w:pPr>
      <w:r w:rsidRPr="00682015">
        <w:rPr>
          <w:rFonts w:ascii="Arial" w:hAnsi="Arial" w:cs="Arial"/>
          <w:b/>
          <w:sz w:val="12"/>
          <w:szCs w:val="14"/>
        </w:rPr>
        <w:t>PERMIT APPLICATION FEE</w:t>
      </w:r>
    </w:p>
    <w:p w14:paraId="0FF7E07A" w14:textId="77777777" w:rsidR="00682015" w:rsidRPr="00682015" w:rsidRDefault="00682015" w:rsidP="00682015">
      <w:pPr>
        <w:spacing w:line="240" w:lineRule="auto"/>
        <w:jc w:val="center"/>
        <w:rPr>
          <w:rFonts w:ascii="Arial" w:hAnsi="Arial" w:cs="Arial"/>
          <w:b/>
          <w:sz w:val="12"/>
          <w:szCs w:val="14"/>
        </w:rPr>
      </w:pPr>
      <w:r w:rsidRPr="00682015">
        <w:rPr>
          <w:rFonts w:ascii="Arial" w:hAnsi="Arial" w:cs="Arial"/>
          <w:b/>
          <w:sz w:val="12"/>
          <w:szCs w:val="14"/>
        </w:rPr>
        <w:t>JUNE 2020</w:t>
      </w:r>
    </w:p>
    <w:p w14:paraId="392ECCF6" w14:textId="77777777" w:rsidR="00682015" w:rsidRPr="00682015" w:rsidRDefault="00682015" w:rsidP="00682015">
      <w:pPr>
        <w:spacing w:line="240" w:lineRule="auto"/>
        <w:rPr>
          <w:rFonts w:ascii="Arial" w:hAnsi="Arial" w:cs="Arial"/>
          <w:b/>
          <w:sz w:val="12"/>
          <w:szCs w:val="14"/>
          <w:u w:val="single"/>
        </w:rPr>
      </w:pPr>
      <w:r w:rsidRPr="00682015">
        <w:rPr>
          <w:rFonts w:ascii="Arial" w:hAnsi="Arial" w:cs="Arial"/>
          <w:b/>
          <w:sz w:val="12"/>
          <w:szCs w:val="14"/>
          <w:u w:val="single"/>
        </w:rPr>
        <w:t>RESIDENTIAL BUILDINGS</w:t>
      </w:r>
    </w:p>
    <w:p w14:paraId="5379D920" w14:textId="77777777" w:rsidR="00682015" w:rsidRPr="00682015" w:rsidRDefault="00682015" w:rsidP="00682015">
      <w:pPr>
        <w:spacing w:line="240" w:lineRule="auto"/>
        <w:rPr>
          <w:rFonts w:ascii="Arial" w:hAnsi="Arial" w:cs="Arial"/>
          <w:b/>
          <w:sz w:val="12"/>
          <w:szCs w:val="14"/>
        </w:rPr>
      </w:pPr>
      <w:r w:rsidRPr="00682015">
        <w:rPr>
          <w:rFonts w:ascii="Arial" w:hAnsi="Arial" w:cs="Arial"/>
          <w:b/>
          <w:sz w:val="12"/>
          <w:szCs w:val="14"/>
        </w:rPr>
        <w:tab/>
        <w:t>New</w:t>
      </w:r>
    </w:p>
    <w:p w14:paraId="048B7FB7" w14:textId="77777777" w:rsidR="00682015" w:rsidRPr="00682015" w:rsidRDefault="00682015" w:rsidP="00682015">
      <w:pPr>
        <w:spacing w:line="240" w:lineRule="auto"/>
        <w:rPr>
          <w:rFonts w:ascii="Arial" w:hAnsi="Arial" w:cs="Arial"/>
          <w:sz w:val="12"/>
          <w:szCs w:val="14"/>
        </w:rPr>
      </w:pPr>
      <w:r w:rsidRPr="00682015">
        <w:rPr>
          <w:rFonts w:ascii="Arial" w:hAnsi="Arial" w:cs="Arial"/>
          <w:b/>
          <w:sz w:val="12"/>
          <w:szCs w:val="14"/>
        </w:rPr>
        <w:tab/>
      </w:r>
      <w:r w:rsidRPr="00682015">
        <w:rPr>
          <w:rFonts w:ascii="Arial" w:hAnsi="Arial" w:cs="Arial"/>
          <w:sz w:val="12"/>
          <w:szCs w:val="14"/>
        </w:rPr>
        <w:t>Up to</w:t>
      </w:r>
      <w:r w:rsidRPr="00682015">
        <w:rPr>
          <w:rFonts w:ascii="Arial" w:hAnsi="Arial" w:cs="Arial"/>
          <w:b/>
          <w:sz w:val="12"/>
          <w:szCs w:val="14"/>
        </w:rPr>
        <w:t xml:space="preserve"> </w:t>
      </w:r>
      <w:r w:rsidRPr="00682015">
        <w:rPr>
          <w:rFonts w:ascii="Arial" w:hAnsi="Arial" w:cs="Arial"/>
          <w:sz w:val="12"/>
          <w:szCs w:val="14"/>
        </w:rPr>
        <w:t>1,600 sq. ft…………………….</w:t>
      </w:r>
      <w:r w:rsidRPr="00682015">
        <w:rPr>
          <w:rFonts w:ascii="Arial" w:hAnsi="Arial" w:cs="Arial"/>
          <w:sz w:val="12"/>
          <w:szCs w:val="14"/>
        </w:rPr>
        <w:tab/>
        <w:t>$150.00</w:t>
      </w:r>
    </w:p>
    <w:p w14:paraId="76AF2FD9"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t>1,601 to 3,000 sq. ft. in floor area….</w:t>
      </w:r>
      <w:r w:rsidRPr="00682015">
        <w:rPr>
          <w:rFonts w:ascii="Arial" w:hAnsi="Arial" w:cs="Arial"/>
          <w:sz w:val="12"/>
          <w:szCs w:val="14"/>
        </w:rPr>
        <w:tab/>
        <w:t>$20.00 per 100 sq. ft. (or fraction thereof)</w:t>
      </w:r>
    </w:p>
    <w:p w14:paraId="39CB83A8"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t>*Over 3,000 sq. ft. in floor area…….</w:t>
      </w:r>
      <w:r w:rsidRPr="00682015">
        <w:rPr>
          <w:rFonts w:ascii="Arial" w:hAnsi="Arial" w:cs="Arial"/>
          <w:sz w:val="12"/>
          <w:szCs w:val="14"/>
        </w:rPr>
        <w:tab/>
        <w:t>$600.00 plus $25.00 per 100 sq. ft. over 3,000 sq. ft. (or fraction thereof)</w:t>
      </w:r>
    </w:p>
    <w:p w14:paraId="4F868631" w14:textId="77777777" w:rsidR="00682015" w:rsidRPr="00682015" w:rsidRDefault="00682015" w:rsidP="00682015">
      <w:pPr>
        <w:spacing w:after="0" w:line="240" w:lineRule="auto"/>
        <w:rPr>
          <w:rFonts w:ascii="Arial" w:hAnsi="Arial" w:cs="Arial"/>
          <w:sz w:val="12"/>
          <w:szCs w:val="14"/>
        </w:rPr>
      </w:pPr>
      <w:r w:rsidRPr="00682015">
        <w:rPr>
          <w:rFonts w:ascii="Arial" w:hAnsi="Arial" w:cs="Arial"/>
          <w:sz w:val="12"/>
          <w:szCs w:val="14"/>
        </w:rPr>
        <w:tab/>
        <w:t xml:space="preserve">*Unfinished basements and attics are not included in floor area. </w:t>
      </w:r>
    </w:p>
    <w:p w14:paraId="76D6EE8C"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t xml:space="preserve">*Attached garages are included. </w:t>
      </w:r>
    </w:p>
    <w:p w14:paraId="2E8A6E84" w14:textId="77777777" w:rsidR="00682015" w:rsidRPr="00682015" w:rsidRDefault="00682015" w:rsidP="00682015">
      <w:pPr>
        <w:spacing w:after="0" w:line="240" w:lineRule="auto"/>
        <w:rPr>
          <w:rFonts w:ascii="Arial" w:hAnsi="Arial" w:cs="Arial"/>
          <w:b/>
          <w:sz w:val="12"/>
          <w:szCs w:val="14"/>
        </w:rPr>
      </w:pPr>
      <w:r w:rsidRPr="00682015">
        <w:rPr>
          <w:rFonts w:ascii="Arial" w:hAnsi="Arial" w:cs="Arial"/>
          <w:sz w:val="12"/>
          <w:szCs w:val="14"/>
        </w:rPr>
        <w:tab/>
      </w:r>
      <w:r w:rsidRPr="00682015">
        <w:rPr>
          <w:rFonts w:ascii="Arial" w:hAnsi="Arial" w:cs="Arial"/>
          <w:b/>
          <w:sz w:val="12"/>
          <w:szCs w:val="14"/>
        </w:rPr>
        <w:t>Additions, Alternations, Accessory Buildings &amp; Repairs</w:t>
      </w:r>
    </w:p>
    <w:p w14:paraId="0FBE88F6" w14:textId="77777777" w:rsidR="00682015" w:rsidRPr="00682015" w:rsidRDefault="00682015" w:rsidP="00682015">
      <w:pPr>
        <w:spacing w:line="240" w:lineRule="auto"/>
        <w:rPr>
          <w:rFonts w:ascii="Arial" w:hAnsi="Arial" w:cs="Arial"/>
          <w:sz w:val="12"/>
          <w:szCs w:val="14"/>
        </w:rPr>
      </w:pPr>
      <w:r w:rsidRPr="00682015">
        <w:rPr>
          <w:rFonts w:ascii="Arial" w:hAnsi="Arial" w:cs="Arial"/>
          <w:b/>
          <w:sz w:val="12"/>
          <w:szCs w:val="14"/>
        </w:rPr>
        <w:tab/>
      </w:r>
      <w:r w:rsidRPr="00682015">
        <w:rPr>
          <w:rFonts w:ascii="Arial" w:hAnsi="Arial" w:cs="Arial"/>
          <w:sz w:val="12"/>
          <w:szCs w:val="14"/>
        </w:rPr>
        <w:t>(By total cost of work to be done)</w:t>
      </w:r>
    </w:p>
    <w:p w14:paraId="1B98F207"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t>Up to $1,000.00………………………</w:t>
      </w:r>
      <w:r w:rsidRPr="00682015">
        <w:rPr>
          <w:rFonts w:ascii="Arial" w:hAnsi="Arial" w:cs="Arial"/>
          <w:sz w:val="12"/>
          <w:szCs w:val="14"/>
        </w:rPr>
        <w:tab/>
        <w:t>$20.00</w:t>
      </w:r>
    </w:p>
    <w:p w14:paraId="5589B3E9"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t>$1,001 to $15,000……………………</w:t>
      </w:r>
      <w:r w:rsidRPr="00682015">
        <w:rPr>
          <w:rFonts w:ascii="Arial" w:hAnsi="Arial" w:cs="Arial"/>
          <w:sz w:val="12"/>
          <w:szCs w:val="14"/>
        </w:rPr>
        <w:tab/>
        <w:t>$20.00 plus $8.00 per additional $1,000 over $1,000 (or fraction thereof)</w:t>
      </w:r>
    </w:p>
    <w:p w14:paraId="1EC7C26B"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t>$15,001 to $50,000………………….</w:t>
      </w:r>
      <w:r w:rsidRPr="00682015">
        <w:rPr>
          <w:rFonts w:ascii="Arial" w:hAnsi="Arial" w:cs="Arial"/>
          <w:sz w:val="12"/>
          <w:szCs w:val="14"/>
        </w:rPr>
        <w:tab/>
        <w:t>$132.00 plus $5.00 per additional $1,000 over $15,000 (or fraction thereof)</w:t>
      </w:r>
    </w:p>
    <w:p w14:paraId="707A555D"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t>Over $50,000…………………………</w:t>
      </w:r>
      <w:r w:rsidRPr="00682015">
        <w:rPr>
          <w:rFonts w:ascii="Arial" w:hAnsi="Arial" w:cs="Arial"/>
          <w:sz w:val="12"/>
          <w:szCs w:val="14"/>
        </w:rPr>
        <w:tab/>
        <w:t>$307.00 plus $4.00 per additional $1,000 over $50,000 (or fraction thereof)</w:t>
      </w:r>
    </w:p>
    <w:p w14:paraId="2029D077" w14:textId="77777777" w:rsidR="00682015" w:rsidRPr="00682015" w:rsidRDefault="00682015" w:rsidP="00682015">
      <w:pPr>
        <w:spacing w:line="240" w:lineRule="auto"/>
        <w:rPr>
          <w:rFonts w:ascii="Arial" w:hAnsi="Arial" w:cs="Arial"/>
          <w:b/>
          <w:sz w:val="12"/>
          <w:szCs w:val="14"/>
          <w:u w:val="single"/>
        </w:rPr>
      </w:pPr>
      <w:r w:rsidRPr="00682015">
        <w:rPr>
          <w:rFonts w:ascii="Arial" w:hAnsi="Arial" w:cs="Arial"/>
          <w:b/>
          <w:sz w:val="12"/>
          <w:szCs w:val="14"/>
          <w:u w:val="single"/>
        </w:rPr>
        <w:t>AG BUILDINGS WITH AG EXEMPTION</w:t>
      </w:r>
    </w:p>
    <w:p w14:paraId="7F2F2C7C"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t xml:space="preserve">Up to 1,000 sq. ft…………………… </w:t>
      </w:r>
      <w:r w:rsidRPr="00682015">
        <w:rPr>
          <w:rFonts w:ascii="Arial" w:hAnsi="Arial" w:cs="Arial"/>
          <w:sz w:val="12"/>
          <w:szCs w:val="14"/>
        </w:rPr>
        <w:tab/>
        <w:t>$100.00</w:t>
      </w:r>
    </w:p>
    <w:p w14:paraId="4FCA8748"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t xml:space="preserve">Over 1,000 sq. ft……………………. </w:t>
      </w:r>
      <w:r w:rsidRPr="00682015">
        <w:rPr>
          <w:rFonts w:ascii="Arial" w:hAnsi="Arial" w:cs="Arial"/>
          <w:sz w:val="12"/>
          <w:szCs w:val="14"/>
        </w:rPr>
        <w:tab/>
        <w:t>$200.00</w:t>
      </w:r>
    </w:p>
    <w:p w14:paraId="27B4C746" w14:textId="77777777" w:rsidR="00682015" w:rsidRPr="00682015" w:rsidRDefault="00682015" w:rsidP="00682015">
      <w:pPr>
        <w:spacing w:line="240" w:lineRule="auto"/>
        <w:rPr>
          <w:rFonts w:ascii="Arial" w:hAnsi="Arial" w:cs="Arial"/>
          <w:b/>
          <w:sz w:val="12"/>
          <w:szCs w:val="14"/>
          <w:u w:val="single"/>
        </w:rPr>
      </w:pPr>
      <w:r w:rsidRPr="00682015">
        <w:rPr>
          <w:rFonts w:ascii="Arial" w:hAnsi="Arial" w:cs="Arial"/>
          <w:b/>
          <w:sz w:val="12"/>
          <w:szCs w:val="14"/>
          <w:u w:val="single"/>
        </w:rPr>
        <w:t>NON-RESIDENTIAL BUILDINGS</w:t>
      </w:r>
    </w:p>
    <w:p w14:paraId="5D4D9468"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r>
      <w:r w:rsidRPr="00682015">
        <w:rPr>
          <w:rFonts w:ascii="Arial" w:hAnsi="Arial" w:cs="Arial"/>
          <w:b/>
          <w:sz w:val="12"/>
          <w:szCs w:val="14"/>
        </w:rPr>
        <w:t xml:space="preserve">New and Additions </w:t>
      </w:r>
      <w:r w:rsidRPr="00682015">
        <w:rPr>
          <w:rFonts w:ascii="Arial" w:hAnsi="Arial" w:cs="Arial"/>
          <w:sz w:val="12"/>
          <w:szCs w:val="14"/>
        </w:rPr>
        <w:t>(for other than warehouse type structure)</w:t>
      </w:r>
    </w:p>
    <w:p w14:paraId="04433AAB"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t>Up to 3,000 sq. ft. in floor area…….</w:t>
      </w:r>
      <w:r w:rsidRPr="00682015">
        <w:rPr>
          <w:rFonts w:ascii="Arial" w:hAnsi="Arial" w:cs="Arial"/>
          <w:sz w:val="12"/>
          <w:szCs w:val="14"/>
        </w:rPr>
        <w:tab/>
        <w:t>$25.00 per 100 sq. ft. (or fraction thereof)</w:t>
      </w:r>
    </w:p>
    <w:p w14:paraId="222E6047"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t>Over 3,000 sq. ft. in floor area…</w:t>
      </w:r>
      <w:proofErr w:type="gramStart"/>
      <w:r w:rsidRPr="00682015">
        <w:rPr>
          <w:rFonts w:ascii="Arial" w:hAnsi="Arial" w:cs="Arial"/>
          <w:sz w:val="12"/>
          <w:szCs w:val="14"/>
        </w:rPr>
        <w:t>…..</w:t>
      </w:r>
      <w:proofErr w:type="gramEnd"/>
      <w:r w:rsidRPr="00682015">
        <w:rPr>
          <w:rFonts w:ascii="Arial" w:hAnsi="Arial" w:cs="Arial"/>
          <w:sz w:val="12"/>
          <w:szCs w:val="14"/>
        </w:rPr>
        <w:tab/>
        <w:t>$750.00 plus $22.00 per 100 sq. ft. over 3,000 sq. ft. (or fraction thereof)</w:t>
      </w:r>
    </w:p>
    <w:p w14:paraId="6830596F"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r>
      <w:r w:rsidRPr="00682015">
        <w:rPr>
          <w:rFonts w:ascii="Arial" w:hAnsi="Arial" w:cs="Arial"/>
          <w:b/>
          <w:sz w:val="12"/>
          <w:szCs w:val="14"/>
        </w:rPr>
        <w:t xml:space="preserve">New and Additions </w:t>
      </w:r>
      <w:r w:rsidRPr="00682015">
        <w:rPr>
          <w:rFonts w:ascii="Arial" w:hAnsi="Arial" w:cs="Arial"/>
          <w:sz w:val="12"/>
          <w:szCs w:val="14"/>
        </w:rPr>
        <w:t>(for warehouse type structure)</w:t>
      </w:r>
    </w:p>
    <w:p w14:paraId="21E3E8C5"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t>Up to 3,000 sq. ft. in floor area…….</w:t>
      </w:r>
      <w:r w:rsidRPr="00682015">
        <w:rPr>
          <w:rFonts w:ascii="Arial" w:hAnsi="Arial" w:cs="Arial"/>
          <w:sz w:val="12"/>
          <w:szCs w:val="14"/>
        </w:rPr>
        <w:tab/>
        <w:t>$25.00 per 100 sq. ft. (or fraction thereof)</w:t>
      </w:r>
    </w:p>
    <w:p w14:paraId="3F658131"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t>Over 3,000 sq. ft. in floor area…</w:t>
      </w:r>
      <w:proofErr w:type="gramStart"/>
      <w:r w:rsidRPr="00682015">
        <w:rPr>
          <w:rFonts w:ascii="Arial" w:hAnsi="Arial" w:cs="Arial"/>
          <w:sz w:val="12"/>
          <w:szCs w:val="14"/>
        </w:rPr>
        <w:t>…..</w:t>
      </w:r>
      <w:proofErr w:type="gramEnd"/>
      <w:r w:rsidRPr="00682015">
        <w:rPr>
          <w:rFonts w:ascii="Arial" w:hAnsi="Arial" w:cs="Arial"/>
          <w:sz w:val="12"/>
          <w:szCs w:val="14"/>
        </w:rPr>
        <w:tab/>
        <w:t>$750.00 plus $17.00 per 100 sq. ft. over 3,000 sq. ft. (or fraction thereof)</w:t>
      </w:r>
    </w:p>
    <w:p w14:paraId="341A1469" w14:textId="77777777" w:rsidR="00682015" w:rsidRPr="00682015" w:rsidRDefault="00682015" w:rsidP="00682015">
      <w:pPr>
        <w:spacing w:after="0" w:line="240" w:lineRule="auto"/>
        <w:rPr>
          <w:rFonts w:ascii="Arial" w:hAnsi="Arial" w:cs="Arial"/>
          <w:b/>
          <w:sz w:val="12"/>
          <w:szCs w:val="14"/>
        </w:rPr>
      </w:pPr>
      <w:r w:rsidRPr="00682015">
        <w:rPr>
          <w:rFonts w:ascii="Arial" w:hAnsi="Arial" w:cs="Arial"/>
          <w:sz w:val="12"/>
          <w:szCs w:val="14"/>
        </w:rPr>
        <w:tab/>
      </w:r>
      <w:r w:rsidRPr="00682015">
        <w:rPr>
          <w:rFonts w:ascii="Arial" w:hAnsi="Arial" w:cs="Arial"/>
          <w:b/>
          <w:sz w:val="12"/>
          <w:szCs w:val="14"/>
        </w:rPr>
        <w:t>Alteration, Modifications, Accessory Buildings &amp; Repairs</w:t>
      </w:r>
    </w:p>
    <w:p w14:paraId="678DD14A" w14:textId="77777777" w:rsidR="00682015" w:rsidRPr="00682015" w:rsidRDefault="00682015" w:rsidP="00682015">
      <w:pPr>
        <w:spacing w:line="240" w:lineRule="auto"/>
        <w:rPr>
          <w:rFonts w:ascii="Arial" w:hAnsi="Arial" w:cs="Arial"/>
          <w:sz w:val="12"/>
          <w:szCs w:val="14"/>
        </w:rPr>
      </w:pPr>
      <w:r w:rsidRPr="00682015">
        <w:rPr>
          <w:rFonts w:ascii="Arial" w:hAnsi="Arial" w:cs="Arial"/>
          <w:b/>
          <w:sz w:val="12"/>
          <w:szCs w:val="14"/>
        </w:rPr>
        <w:tab/>
      </w:r>
      <w:r w:rsidRPr="00682015">
        <w:rPr>
          <w:rFonts w:ascii="Arial" w:hAnsi="Arial" w:cs="Arial"/>
          <w:sz w:val="12"/>
          <w:szCs w:val="14"/>
        </w:rPr>
        <w:t>(By total cost of work to be done)</w:t>
      </w:r>
    </w:p>
    <w:p w14:paraId="46A2F938"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t>Up to $1,000………………………….</w:t>
      </w:r>
      <w:r w:rsidRPr="00682015">
        <w:rPr>
          <w:rFonts w:ascii="Arial" w:hAnsi="Arial" w:cs="Arial"/>
          <w:sz w:val="12"/>
          <w:szCs w:val="14"/>
        </w:rPr>
        <w:tab/>
        <w:t>$30.00</w:t>
      </w:r>
    </w:p>
    <w:p w14:paraId="753FC46A"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t>$1,001 to $50,000……………………</w:t>
      </w:r>
      <w:r w:rsidRPr="00682015">
        <w:rPr>
          <w:rFonts w:ascii="Arial" w:hAnsi="Arial" w:cs="Arial"/>
          <w:sz w:val="12"/>
          <w:szCs w:val="14"/>
        </w:rPr>
        <w:tab/>
        <w:t>$30.00 plus $7.00 per additional $1,000 over $1,000 (or fraction thereof)</w:t>
      </w:r>
    </w:p>
    <w:p w14:paraId="2A5F0601" w14:textId="77777777"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t>$50,001 to $100,000…………………</w:t>
      </w:r>
      <w:r w:rsidRPr="00682015">
        <w:rPr>
          <w:rFonts w:ascii="Arial" w:hAnsi="Arial" w:cs="Arial"/>
          <w:sz w:val="12"/>
          <w:szCs w:val="14"/>
        </w:rPr>
        <w:tab/>
        <w:t>$373.00 plus $5.00 per additional $1,000 over $50,000 (or fraction thereof)</w:t>
      </w:r>
    </w:p>
    <w:p w14:paraId="544EFFF0" w14:textId="1AB9285D" w:rsidR="00682015" w:rsidRPr="00682015" w:rsidRDefault="00682015" w:rsidP="00682015">
      <w:pPr>
        <w:spacing w:line="240" w:lineRule="auto"/>
        <w:rPr>
          <w:rFonts w:ascii="Arial" w:hAnsi="Arial" w:cs="Arial"/>
          <w:sz w:val="12"/>
          <w:szCs w:val="14"/>
        </w:rPr>
      </w:pPr>
      <w:r w:rsidRPr="00682015">
        <w:rPr>
          <w:rFonts w:ascii="Arial" w:hAnsi="Arial" w:cs="Arial"/>
          <w:sz w:val="12"/>
          <w:szCs w:val="14"/>
        </w:rPr>
        <w:tab/>
        <w:t>Over $100,000……………………</w:t>
      </w:r>
      <w:proofErr w:type="gramStart"/>
      <w:r w:rsidRPr="00682015">
        <w:rPr>
          <w:rFonts w:ascii="Arial" w:hAnsi="Arial" w:cs="Arial"/>
          <w:sz w:val="12"/>
          <w:szCs w:val="14"/>
        </w:rPr>
        <w:t>…..</w:t>
      </w:r>
      <w:proofErr w:type="gramEnd"/>
      <w:r w:rsidRPr="00682015">
        <w:rPr>
          <w:rFonts w:ascii="Arial" w:hAnsi="Arial" w:cs="Arial"/>
          <w:sz w:val="12"/>
          <w:szCs w:val="14"/>
        </w:rPr>
        <w:tab/>
        <w:t>$623.00 plus $4.00 per additional $1,000 over $100,000 (or fraction thereof)</w:t>
      </w:r>
    </w:p>
    <w:p w14:paraId="75BD77FF" w14:textId="77777777" w:rsidR="00682015" w:rsidRPr="00682015" w:rsidRDefault="00682015" w:rsidP="00682015">
      <w:pPr>
        <w:spacing w:before="240" w:after="0" w:line="240" w:lineRule="auto"/>
        <w:rPr>
          <w:rFonts w:ascii="Arial" w:hAnsi="Arial" w:cs="Arial"/>
          <w:sz w:val="12"/>
          <w:szCs w:val="14"/>
        </w:rPr>
      </w:pPr>
      <w:r w:rsidRPr="00682015">
        <w:rPr>
          <w:rFonts w:ascii="Arial" w:hAnsi="Arial" w:cs="Arial"/>
          <w:b/>
          <w:sz w:val="12"/>
          <w:szCs w:val="14"/>
          <w:u w:val="single"/>
        </w:rPr>
        <w:lastRenderedPageBreak/>
        <w:t>DEMOLITION</w:t>
      </w:r>
      <w:r w:rsidRPr="00682015">
        <w:rPr>
          <w:rFonts w:ascii="Arial" w:hAnsi="Arial" w:cs="Arial"/>
          <w:sz w:val="12"/>
          <w:szCs w:val="14"/>
        </w:rPr>
        <w:tab/>
      </w:r>
      <w:r w:rsidRPr="00682015">
        <w:rPr>
          <w:rFonts w:ascii="Arial" w:hAnsi="Arial" w:cs="Arial"/>
          <w:sz w:val="12"/>
          <w:szCs w:val="14"/>
        </w:rPr>
        <w:tab/>
      </w:r>
      <w:r w:rsidRPr="00682015">
        <w:rPr>
          <w:rFonts w:ascii="Arial" w:hAnsi="Arial" w:cs="Arial"/>
          <w:sz w:val="12"/>
          <w:szCs w:val="14"/>
        </w:rPr>
        <w:tab/>
      </w:r>
      <w:r w:rsidRPr="00682015">
        <w:rPr>
          <w:rFonts w:ascii="Arial" w:hAnsi="Arial" w:cs="Arial"/>
          <w:sz w:val="12"/>
          <w:szCs w:val="14"/>
        </w:rPr>
        <w:tab/>
      </w:r>
    </w:p>
    <w:p w14:paraId="00B15B5D" w14:textId="77777777" w:rsidR="00682015" w:rsidRPr="00682015" w:rsidRDefault="00682015" w:rsidP="00682015">
      <w:pPr>
        <w:spacing w:before="240" w:after="0" w:line="240" w:lineRule="auto"/>
        <w:rPr>
          <w:rFonts w:ascii="Arial" w:hAnsi="Arial" w:cs="Arial"/>
          <w:sz w:val="12"/>
          <w:szCs w:val="14"/>
        </w:rPr>
      </w:pPr>
      <w:r w:rsidRPr="00682015">
        <w:rPr>
          <w:rFonts w:ascii="Arial" w:hAnsi="Arial" w:cs="Arial"/>
          <w:sz w:val="12"/>
          <w:szCs w:val="14"/>
        </w:rPr>
        <w:tab/>
        <w:t>Any size……………………………….</w:t>
      </w:r>
      <w:r w:rsidRPr="00682015">
        <w:rPr>
          <w:rFonts w:ascii="Arial" w:hAnsi="Arial" w:cs="Arial"/>
          <w:sz w:val="12"/>
          <w:szCs w:val="14"/>
        </w:rPr>
        <w:tab/>
        <w:t>$30.00</w:t>
      </w:r>
    </w:p>
    <w:p w14:paraId="2F0ABDA7" w14:textId="77777777" w:rsidR="00682015" w:rsidRPr="00682015" w:rsidRDefault="00682015" w:rsidP="00682015">
      <w:pPr>
        <w:spacing w:before="240" w:after="0" w:line="240" w:lineRule="auto"/>
        <w:rPr>
          <w:rFonts w:ascii="Arial" w:hAnsi="Arial" w:cs="Arial"/>
          <w:b/>
          <w:sz w:val="12"/>
          <w:szCs w:val="14"/>
          <w:u w:val="single"/>
        </w:rPr>
      </w:pPr>
      <w:r w:rsidRPr="00682015">
        <w:rPr>
          <w:rFonts w:ascii="Arial" w:hAnsi="Arial" w:cs="Arial"/>
          <w:b/>
          <w:sz w:val="12"/>
          <w:szCs w:val="14"/>
          <w:u w:val="single"/>
        </w:rPr>
        <w:t>CELL TOWER</w:t>
      </w:r>
    </w:p>
    <w:p w14:paraId="4A1A725B" w14:textId="77777777" w:rsidR="00682015" w:rsidRPr="00682015" w:rsidRDefault="00682015" w:rsidP="00682015">
      <w:pPr>
        <w:spacing w:before="240" w:after="0" w:line="240" w:lineRule="auto"/>
        <w:rPr>
          <w:rFonts w:ascii="Arial" w:hAnsi="Arial" w:cs="Arial"/>
          <w:sz w:val="12"/>
          <w:szCs w:val="14"/>
        </w:rPr>
      </w:pPr>
      <w:r w:rsidRPr="00682015">
        <w:rPr>
          <w:rFonts w:ascii="Arial" w:hAnsi="Arial" w:cs="Arial"/>
          <w:sz w:val="12"/>
          <w:szCs w:val="14"/>
        </w:rPr>
        <w:tab/>
        <w:t>New……………………………………</w:t>
      </w:r>
      <w:r w:rsidRPr="00682015">
        <w:rPr>
          <w:rFonts w:ascii="Arial" w:hAnsi="Arial" w:cs="Arial"/>
          <w:sz w:val="12"/>
          <w:szCs w:val="14"/>
        </w:rPr>
        <w:tab/>
        <w:t>$2,500</w:t>
      </w:r>
    </w:p>
    <w:p w14:paraId="73A1E55C" w14:textId="77777777" w:rsidR="00682015" w:rsidRPr="00682015" w:rsidRDefault="00682015" w:rsidP="00682015">
      <w:pPr>
        <w:spacing w:before="240" w:after="0" w:line="240" w:lineRule="auto"/>
        <w:rPr>
          <w:rFonts w:ascii="Arial" w:hAnsi="Arial" w:cs="Arial"/>
          <w:sz w:val="12"/>
          <w:szCs w:val="14"/>
        </w:rPr>
      </w:pPr>
      <w:r w:rsidRPr="00682015">
        <w:rPr>
          <w:rFonts w:ascii="Arial" w:hAnsi="Arial" w:cs="Arial"/>
          <w:sz w:val="12"/>
          <w:szCs w:val="14"/>
        </w:rPr>
        <w:tab/>
        <w:t>Modification………………………….</w:t>
      </w:r>
      <w:r w:rsidRPr="00682015">
        <w:rPr>
          <w:rFonts w:ascii="Arial" w:hAnsi="Arial" w:cs="Arial"/>
          <w:sz w:val="12"/>
          <w:szCs w:val="14"/>
        </w:rPr>
        <w:tab/>
        <w:t>$1,000 min +</w:t>
      </w:r>
    </w:p>
    <w:p w14:paraId="24E8E9EB" w14:textId="77777777" w:rsidR="00682015" w:rsidRPr="00682015" w:rsidRDefault="00682015" w:rsidP="00682015">
      <w:pPr>
        <w:spacing w:before="240" w:after="0" w:line="240" w:lineRule="auto"/>
        <w:rPr>
          <w:rFonts w:ascii="Arial" w:hAnsi="Arial" w:cs="Arial"/>
          <w:sz w:val="12"/>
          <w:szCs w:val="14"/>
        </w:rPr>
      </w:pPr>
      <w:r w:rsidRPr="00682015">
        <w:rPr>
          <w:rFonts w:ascii="Arial" w:hAnsi="Arial" w:cs="Arial"/>
          <w:sz w:val="12"/>
          <w:szCs w:val="14"/>
        </w:rPr>
        <w:tab/>
        <w:t>New Ring…………………………</w:t>
      </w:r>
      <w:proofErr w:type="gramStart"/>
      <w:r w:rsidRPr="00682015">
        <w:rPr>
          <w:rFonts w:ascii="Arial" w:hAnsi="Arial" w:cs="Arial"/>
          <w:sz w:val="12"/>
          <w:szCs w:val="14"/>
        </w:rPr>
        <w:t>…..</w:t>
      </w:r>
      <w:proofErr w:type="gramEnd"/>
      <w:r w:rsidRPr="00682015">
        <w:rPr>
          <w:rFonts w:ascii="Arial" w:hAnsi="Arial" w:cs="Arial"/>
          <w:sz w:val="12"/>
          <w:szCs w:val="14"/>
        </w:rPr>
        <w:tab/>
        <w:t>$2,000</w:t>
      </w:r>
    </w:p>
    <w:p w14:paraId="16629AA4" w14:textId="77777777" w:rsidR="00682015" w:rsidRPr="00682015" w:rsidRDefault="00682015" w:rsidP="00682015">
      <w:pPr>
        <w:spacing w:before="240" w:after="0" w:line="240" w:lineRule="auto"/>
        <w:rPr>
          <w:rFonts w:ascii="Arial" w:hAnsi="Arial" w:cs="Arial"/>
          <w:b/>
          <w:sz w:val="12"/>
          <w:szCs w:val="14"/>
          <w:u w:val="single"/>
        </w:rPr>
      </w:pPr>
      <w:r w:rsidRPr="00682015">
        <w:rPr>
          <w:rFonts w:ascii="Arial" w:hAnsi="Arial" w:cs="Arial"/>
          <w:b/>
          <w:sz w:val="12"/>
          <w:szCs w:val="14"/>
          <w:u w:val="single"/>
        </w:rPr>
        <w:t>BOARD REVIEWS</w:t>
      </w:r>
    </w:p>
    <w:p w14:paraId="5FD336E1" w14:textId="77777777" w:rsidR="00682015" w:rsidRPr="00682015" w:rsidRDefault="00682015" w:rsidP="00682015">
      <w:pPr>
        <w:spacing w:after="0" w:line="240" w:lineRule="auto"/>
        <w:rPr>
          <w:rFonts w:ascii="Arial" w:hAnsi="Arial" w:cs="Arial"/>
          <w:sz w:val="12"/>
          <w:szCs w:val="14"/>
        </w:rPr>
      </w:pPr>
      <w:r w:rsidRPr="00682015">
        <w:rPr>
          <w:rFonts w:ascii="Arial" w:hAnsi="Arial" w:cs="Arial"/>
          <w:sz w:val="12"/>
          <w:szCs w:val="14"/>
        </w:rPr>
        <w:t>(Fees do not include Legal/Engineer expenses as applicable)</w:t>
      </w:r>
    </w:p>
    <w:p w14:paraId="44ED4382" w14:textId="77777777" w:rsidR="00682015" w:rsidRPr="00682015" w:rsidRDefault="00682015" w:rsidP="00682015">
      <w:pPr>
        <w:spacing w:before="240" w:after="0" w:line="240" w:lineRule="auto"/>
        <w:rPr>
          <w:rFonts w:ascii="Arial" w:hAnsi="Arial" w:cs="Arial"/>
          <w:sz w:val="12"/>
          <w:szCs w:val="14"/>
        </w:rPr>
      </w:pPr>
      <w:r w:rsidRPr="00682015">
        <w:rPr>
          <w:rFonts w:ascii="Arial" w:hAnsi="Arial" w:cs="Arial"/>
          <w:sz w:val="12"/>
          <w:szCs w:val="14"/>
        </w:rPr>
        <w:tab/>
        <w:t>Subdivision………………………</w:t>
      </w:r>
      <w:proofErr w:type="gramStart"/>
      <w:r w:rsidRPr="00682015">
        <w:rPr>
          <w:rFonts w:ascii="Arial" w:hAnsi="Arial" w:cs="Arial"/>
          <w:sz w:val="12"/>
          <w:szCs w:val="14"/>
        </w:rPr>
        <w:t>…..</w:t>
      </w:r>
      <w:proofErr w:type="gramEnd"/>
      <w:r w:rsidRPr="00682015">
        <w:rPr>
          <w:rFonts w:ascii="Arial" w:hAnsi="Arial" w:cs="Arial"/>
          <w:sz w:val="12"/>
          <w:szCs w:val="14"/>
        </w:rPr>
        <w:tab/>
        <w:t>$100.00</w:t>
      </w:r>
    </w:p>
    <w:p w14:paraId="5D43B009" w14:textId="77777777" w:rsidR="00682015" w:rsidRPr="00682015" w:rsidRDefault="00682015" w:rsidP="00682015">
      <w:pPr>
        <w:spacing w:before="240" w:after="0" w:line="240" w:lineRule="auto"/>
        <w:rPr>
          <w:rFonts w:ascii="Arial" w:hAnsi="Arial" w:cs="Arial"/>
          <w:sz w:val="12"/>
          <w:szCs w:val="14"/>
        </w:rPr>
      </w:pPr>
      <w:r w:rsidRPr="00682015">
        <w:rPr>
          <w:rFonts w:ascii="Arial" w:hAnsi="Arial" w:cs="Arial"/>
          <w:sz w:val="12"/>
          <w:szCs w:val="14"/>
        </w:rPr>
        <w:tab/>
        <w:t>Lot Line Adjustment/Annexation</w:t>
      </w:r>
      <w:proofErr w:type="gramStart"/>
      <w:r w:rsidRPr="00682015">
        <w:rPr>
          <w:rFonts w:ascii="Arial" w:hAnsi="Arial" w:cs="Arial"/>
          <w:sz w:val="12"/>
          <w:szCs w:val="14"/>
        </w:rPr>
        <w:t>…..</w:t>
      </w:r>
      <w:proofErr w:type="gramEnd"/>
      <w:r w:rsidRPr="00682015">
        <w:rPr>
          <w:rFonts w:ascii="Arial" w:hAnsi="Arial" w:cs="Arial"/>
          <w:sz w:val="12"/>
          <w:szCs w:val="14"/>
        </w:rPr>
        <w:tab/>
        <w:t>$50.00</w:t>
      </w:r>
    </w:p>
    <w:p w14:paraId="08C532FF" w14:textId="77777777" w:rsidR="00682015" w:rsidRPr="00682015" w:rsidRDefault="00682015" w:rsidP="00682015">
      <w:pPr>
        <w:spacing w:before="240" w:after="0" w:line="240" w:lineRule="auto"/>
        <w:rPr>
          <w:rFonts w:ascii="Arial" w:hAnsi="Arial" w:cs="Arial"/>
          <w:sz w:val="12"/>
          <w:szCs w:val="14"/>
        </w:rPr>
      </w:pPr>
      <w:r w:rsidRPr="00682015">
        <w:rPr>
          <w:rFonts w:ascii="Arial" w:hAnsi="Arial" w:cs="Arial"/>
          <w:sz w:val="12"/>
          <w:szCs w:val="14"/>
        </w:rPr>
        <w:tab/>
        <w:t>Lot Fee……………………………</w:t>
      </w:r>
      <w:proofErr w:type="gramStart"/>
      <w:r w:rsidRPr="00682015">
        <w:rPr>
          <w:rFonts w:ascii="Arial" w:hAnsi="Arial" w:cs="Arial"/>
          <w:sz w:val="12"/>
          <w:szCs w:val="14"/>
        </w:rPr>
        <w:t>…..</w:t>
      </w:r>
      <w:proofErr w:type="gramEnd"/>
      <w:r w:rsidRPr="00682015">
        <w:rPr>
          <w:rFonts w:ascii="Arial" w:hAnsi="Arial" w:cs="Arial"/>
          <w:sz w:val="12"/>
          <w:szCs w:val="14"/>
        </w:rPr>
        <w:tab/>
        <w:t>$200.00 per lot</w:t>
      </w:r>
    </w:p>
    <w:p w14:paraId="10421F6E" w14:textId="77777777" w:rsidR="00682015" w:rsidRPr="00682015" w:rsidRDefault="00682015" w:rsidP="00682015">
      <w:pPr>
        <w:spacing w:before="240" w:after="0" w:line="240" w:lineRule="auto"/>
        <w:rPr>
          <w:rFonts w:ascii="Arial" w:hAnsi="Arial" w:cs="Arial"/>
          <w:sz w:val="12"/>
          <w:szCs w:val="14"/>
        </w:rPr>
      </w:pPr>
      <w:r w:rsidRPr="00682015">
        <w:rPr>
          <w:rFonts w:ascii="Arial" w:hAnsi="Arial" w:cs="Arial"/>
          <w:sz w:val="12"/>
          <w:szCs w:val="14"/>
        </w:rPr>
        <w:tab/>
        <w:t>Special Use Permit………………….</w:t>
      </w:r>
      <w:r w:rsidRPr="00682015">
        <w:rPr>
          <w:rFonts w:ascii="Arial" w:hAnsi="Arial" w:cs="Arial"/>
          <w:sz w:val="12"/>
          <w:szCs w:val="14"/>
        </w:rPr>
        <w:tab/>
        <w:t>$100.00</w:t>
      </w:r>
    </w:p>
    <w:p w14:paraId="53BC7AAE" w14:textId="77777777" w:rsidR="00682015" w:rsidRPr="00682015" w:rsidRDefault="00682015" w:rsidP="00682015">
      <w:pPr>
        <w:spacing w:before="240" w:after="0" w:line="240" w:lineRule="auto"/>
        <w:rPr>
          <w:rFonts w:ascii="Arial" w:hAnsi="Arial" w:cs="Arial"/>
          <w:sz w:val="12"/>
          <w:szCs w:val="14"/>
        </w:rPr>
      </w:pPr>
      <w:r w:rsidRPr="00682015">
        <w:rPr>
          <w:rFonts w:ascii="Arial" w:hAnsi="Arial" w:cs="Arial"/>
          <w:sz w:val="12"/>
          <w:szCs w:val="14"/>
        </w:rPr>
        <w:tab/>
        <w:t>Variance Request……………………</w:t>
      </w:r>
      <w:r w:rsidRPr="00682015">
        <w:rPr>
          <w:rFonts w:ascii="Arial" w:hAnsi="Arial" w:cs="Arial"/>
          <w:sz w:val="12"/>
          <w:szCs w:val="14"/>
        </w:rPr>
        <w:tab/>
        <w:t>$50.00</w:t>
      </w:r>
    </w:p>
    <w:p w14:paraId="00BB3623" w14:textId="77777777" w:rsidR="00682015" w:rsidRPr="00682015" w:rsidRDefault="00682015" w:rsidP="00682015">
      <w:pPr>
        <w:spacing w:before="240" w:after="0" w:line="240" w:lineRule="auto"/>
        <w:rPr>
          <w:rFonts w:ascii="Arial" w:hAnsi="Arial" w:cs="Arial"/>
          <w:sz w:val="12"/>
          <w:szCs w:val="14"/>
        </w:rPr>
      </w:pPr>
      <w:r w:rsidRPr="00682015">
        <w:rPr>
          <w:rFonts w:ascii="Arial" w:hAnsi="Arial" w:cs="Arial"/>
          <w:sz w:val="12"/>
          <w:szCs w:val="14"/>
        </w:rPr>
        <w:tab/>
        <w:t>Churches/Fire Departments……….</w:t>
      </w:r>
      <w:r w:rsidRPr="00682015">
        <w:rPr>
          <w:rFonts w:ascii="Arial" w:hAnsi="Arial" w:cs="Arial"/>
          <w:sz w:val="12"/>
          <w:szCs w:val="14"/>
        </w:rPr>
        <w:tab/>
        <w:t>No Fee</w:t>
      </w:r>
    </w:p>
    <w:p w14:paraId="291896C9" w14:textId="77777777" w:rsidR="00682015" w:rsidRPr="00682015" w:rsidRDefault="00682015" w:rsidP="00682015">
      <w:pPr>
        <w:spacing w:before="240" w:after="0" w:line="240" w:lineRule="auto"/>
        <w:rPr>
          <w:rFonts w:ascii="Arial" w:hAnsi="Arial" w:cs="Arial"/>
          <w:sz w:val="12"/>
          <w:szCs w:val="14"/>
        </w:rPr>
      </w:pPr>
      <w:r w:rsidRPr="00682015">
        <w:rPr>
          <w:rFonts w:ascii="Arial" w:hAnsi="Arial" w:cs="Arial"/>
          <w:sz w:val="12"/>
          <w:szCs w:val="14"/>
        </w:rPr>
        <w:tab/>
        <w:t>Cell Tower</w:t>
      </w:r>
      <w:r w:rsidRPr="00682015">
        <w:rPr>
          <w:rFonts w:ascii="Arial" w:hAnsi="Arial" w:cs="Arial"/>
          <w:sz w:val="12"/>
          <w:szCs w:val="14"/>
        </w:rPr>
        <w:tab/>
        <w:t>New……………</w:t>
      </w:r>
      <w:proofErr w:type="gramStart"/>
      <w:r w:rsidRPr="00682015">
        <w:rPr>
          <w:rFonts w:ascii="Arial" w:hAnsi="Arial" w:cs="Arial"/>
          <w:sz w:val="12"/>
          <w:szCs w:val="14"/>
        </w:rPr>
        <w:t>…..</w:t>
      </w:r>
      <w:proofErr w:type="gramEnd"/>
      <w:r w:rsidRPr="00682015">
        <w:rPr>
          <w:rFonts w:ascii="Arial" w:hAnsi="Arial" w:cs="Arial"/>
          <w:sz w:val="12"/>
          <w:szCs w:val="14"/>
        </w:rPr>
        <w:tab/>
        <w:t>$2,500</w:t>
      </w:r>
    </w:p>
    <w:p w14:paraId="2F5D6E18" w14:textId="77777777" w:rsidR="00682015" w:rsidRPr="00682015" w:rsidRDefault="00682015" w:rsidP="00682015">
      <w:pPr>
        <w:spacing w:before="240" w:after="0" w:line="240" w:lineRule="auto"/>
        <w:rPr>
          <w:rFonts w:ascii="Arial" w:hAnsi="Arial" w:cs="Arial"/>
          <w:sz w:val="12"/>
          <w:szCs w:val="14"/>
        </w:rPr>
      </w:pPr>
      <w:r w:rsidRPr="00682015">
        <w:rPr>
          <w:rFonts w:ascii="Arial" w:hAnsi="Arial" w:cs="Arial"/>
          <w:sz w:val="12"/>
          <w:szCs w:val="14"/>
        </w:rPr>
        <w:tab/>
      </w:r>
      <w:r w:rsidRPr="00682015">
        <w:rPr>
          <w:rFonts w:ascii="Arial" w:hAnsi="Arial" w:cs="Arial"/>
          <w:sz w:val="12"/>
          <w:szCs w:val="14"/>
        </w:rPr>
        <w:tab/>
      </w:r>
      <w:r w:rsidRPr="00682015">
        <w:rPr>
          <w:rFonts w:ascii="Arial" w:hAnsi="Arial" w:cs="Arial"/>
          <w:sz w:val="12"/>
          <w:szCs w:val="14"/>
        </w:rPr>
        <w:tab/>
        <w:t>Modification………</w:t>
      </w:r>
      <w:r w:rsidRPr="00682015">
        <w:rPr>
          <w:rFonts w:ascii="Arial" w:hAnsi="Arial" w:cs="Arial"/>
          <w:sz w:val="12"/>
          <w:szCs w:val="14"/>
        </w:rPr>
        <w:tab/>
        <w:t>$1,000</w:t>
      </w:r>
    </w:p>
    <w:p w14:paraId="2E55623A" w14:textId="77777777" w:rsidR="00682015" w:rsidRPr="00682015" w:rsidRDefault="00682015" w:rsidP="00682015">
      <w:pPr>
        <w:spacing w:before="240" w:after="0" w:line="240" w:lineRule="auto"/>
        <w:rPr>
          <w:rFonts w:ascii="Arial" w:hAnsi="Arial" w:cs="Arial"/>
          <w:sz w:val="12"/>
          <w:szCs w:val="14"/>
        </w:rPr>
      </w:pPr>
      <w:r w:rsidRPr="00682015">
        <w:rPr>
          <w:rFonts w:ascii="Arial" w:hAnsi="Arial" w:cs="Arial"/>
          <w:sz w:val="12"/>
          <w:szCs w:val="14"/>
        </w:rPr>
        <w:tab/>
      </w:r>
      <w:r w:rsidRPr="00682015">
        <w:rPr>
          <w:rFonts w:ascii="Arial" w:hAnsi="Arial" w:cs="Arial"/>
          <w:sz w:val="12"/>
          <w:szCs w:val="14"/>
        </w:rPr>
        <w:tab/>
      </w:r>
      <w:r w:rsidRPr="00682015">
        <w:rPr>
          <w:rFonts w:ascii="Arial" w:hAnsi="Arial" w:cs="Arial"/>
          <w:sz w:val="12"/>
          <w:szCs w:val="14"/>
        </w:rPr>
        <w:tab/>
        <w:t>New Ring………….</w:t>
      </w:r>
      <w:r w:rsidRPr="00682015">
        <w:rPr>
          <w:rFonts w:ascii="Arial" w:hAnsi="Arial" w:cs="Arial"/>
          <w:sz w:val="12"/>
          <w:szCs w:val="14"/>
        </w:rPr>
        <w:tab/>
        <w:t>$2,000</w:t>
      </w:r>
    </w:p>
    <w:p w14:paraId="1CA6228D" w14:textId="77777777" w:rsidR="00682015" w:rsidRPr="00682015" w:rsidRDefault="00682015" w:rsidP="00682015">
      <w:pPr>
        <w:spacing w:before="240" w:line="240" w:lineRule="auto"/>
        <w:rPr>
          <w:rFonts w:ascii="Arial" w:hAnsi="Arial" w:cs="Arial"/>
          <w:sz w:val="12"/>
          <w:szCs w:val="14"/>
        </w:rPr>
      </w:pPr>
      <w:r w:rsidRPr="00682015">
        <w:rPr>
          <w:rFonts w:ascii="Arial" w:hAnsi="Arial" w:cs="Arial"/>
          <w:sz w:val="12"/>
          <w:szCs w:val="14"/>
        </w:rPr>
        <w:tab/>
        <w:t>Commercial Solar……………………</w:t>
      </w:r>
      <w:r w:rsidRPr="00682015">
        <w:rPr>
          <w:rFonts w:ascii="Arial" w:hAnsi="Arial" w:cs="Arial"/>
          <w:sz w:val="12"/>
          <w:szCs w:val="14"/>
        </w:rPr>
        <w:tab/>
        <w:t>$2,500</w:t>
      </w:r>
    </w:p>
    <w:p w14:paraId="2C884464" w14:textId="77777777" w:rsidR="00682015" w:rsidRPr="00682015" w:rsidRDefault="00682015" w:rsidP="00682015">
      <w:pPr>
        <w:spacing w:before="240" w:line="240" w:lineRule="auto"/>
        <w:rPr>
          <w:rFonts w:ascii="Arial" w:hAnsi="Arial" w:cs="Arial"/>
          <w:b/>
          <w:sz w:val="12"/>
          <w:szCs w:val="14"/>
        </w:rPr>
      </w:pPr>
      <w:r w:rsidRPr="00682015">
        <w:rPr>
          <w:rFonts w:ascii="Arial" w:hAnsi="Arial" w:cs="Arial"/>
          <w:sz w:val="12"/>
          <w:szCs w:val="14"/>
        </w:rPr>
        <w:tab/>
      </w:r>
      <w:r w:rsidRPr="00682015">
        <w:rPr>
          <w:rFonts w:ascii="Arial" w:hAnsi="Arial" w:cs="Arial"/>
          <w:b/>
          <w:sz w:val="12"/>
          <w:szCs w:val="14"/>
        </w:rPr>
        <w:t>NOTES:</w:t>
      </w:r>
    </w:p>
    <w:p w14:paraId="02B48543" w14:textId="77777777" w:rsidR="00682015" w:rsidRPr="00682015" w:rsidRDefault="00682015" w:rsidP="00682015">
      <w:pPr>
        <w:pStyle w:val="ListParagraph"/>
        <w:numPr>
          <w:ilvl w:val="0"/>
          <w:numId w:val="7"/>
        </w:numPr>
        <w:spacing w:before="240" w:line="480" w:lineRule="auto"/>
        <w:rPr>
          <w:rFonts w:ascii="Arial" w:hAnsi="Arial" w:cs="Arial"/>
          <w:sz w:val="12"/>
          <w:szCs w:val="14"/>
        </w:rPr>
      </w:pPr>
      <w:r w:rsidRPr="00682015">
        <w:rPr>
          <w:rFonts w:ascii="Arial" w:hAnsi="Arial" w:cs="Arial"/>
          <w:sz w:val="12"/>
          <w:szCs w:val="14"/>
        </w:rPr>
        <w:t>Attached garages shall be included in the calculated square footage</w:t>
      </w:r>
    </w:p>
    <w:p w14:paraId="62691DC3" w14:textId="77777777" w:rsidR="00682015" w:rsidRPr="00682015" w:rsidRDefault="00682015" w:rsidP="00682015">
      <w:pPr>
        <w:pStyle w:val="ListParagraph"/>
        <w:numPr>
          <w:ilvl w:val="0"/>
          <w:numId w:val="7"/>
        </w:numPr>
        <w:spacing w:before="240" w:line="480" w:lineRule="auto"/>
        <w:rPr>
          <w:rFonts w:ascii="Arial" w:hAnsi="Arial" w:cs="Arial"/>
          <w:sz w:val="12"/>
          <w:szCs w:val="14"/>
        </w:rPr>
      </w:pPr>
      <w:r w:rsidRPr="00682015">
        <w:rPr>
          <w:rFonts w:ascii="Arial" w:hAnsi="Arial" w:cs="Arial"/>
          <w:sz w:val="12"/>
          <w:szCs w:val="14"/>
        </w:rPr>
        <w:t>When a permit needs renewal, the fee schedule of renewal is as follows:</w:t>
      </w:r>
    </w:p>
    <w:p w14:paraId="75A7AFCC" w14:textId="77777777" w:rsidR="00682015" w:rsidRPr="00682015" w:rsidRDefault="00682015" w:rsidP="00682015">
      <w:pPr>
        <w:pStyle w:val="ListParagraph"/>
        <w:spacing w:before="240" w:line="480" w:lineRule="auto"/>
        <w:ind w:left="1440"/>
        <w:rPr>
          <w:rFonts w:ascii="Arial" w:hAnsi="Arial" w:cs="Arial"/>
          <w:sz w:val="12"/>
          <w:szCs w:val="14"/>
        </w:rPr>
      </w:pPr>
      <w:r w:rsidRPr="00682015">
        <w:rPr>
          <w:rFonts w:ascii="Arial" w:hAnsi="Arial" w:cs="Arial"/>
          <w:sz w:val="12"/>
          <w:szCs w:val="14"/>
        </w:rPr>
        <w:tab/>
        <w:t>1</w:t>
      </w:r>
      <w:r w:rsidRPr="00682015">
        <w:rPr>
          <w:rFonts w:ascii="Arial" w:hAnsi="Arial" w:cs="Arial"/>
          <w:sz w:val="12"/>
          <w:szCs w:val="14"/>
          <w:vertAlign w:val="superscript"/>
        </w:rPr>
        <w:t>st</w:t>
      </w:r>
      <w:r w:rsidRPr="00682015">
        <w:rPr>
          <w:rFonts w:ascii="Arial" w:hAnsi="Arial" w:cs="Arial"/>
          <w:sz w:val="12"/>
          <w:szCs w:val="14"/>
        </w:rPr>
        <w:t xml:space="preserve"> year full fee as per calculation applicable according to approved fee schedule</w:t>
      </w:r>
    </w:p>
    <w:p w14:paraId="3D101820" w14:textId="77777777" w:rsidR="00682015" w:rsidRPr="00682015" w:rsidRDefault="00682015" w:rsidP="00682015">
      <w:pPr>
        <w:pStyle w:val="ListParagraph"/>
        <w:spacing w:before="240" w:line="480" w:lineRule="auto"/>
        <w:ind w:left="1440"/>
        <w:rPr>
          <w:rFonts w:ascii="Arial" w:hAnsi="Arial" w:cs="Arial"/>
          <w:sz w:val="12"/>
          <w:szCs w:val="14"/>
        </w:rPr>
      </w:pPr>
      <w:r w:rsidRPr="00682015">
        <w:rPr>
          <w:rFonts w:ascii="Arial" w:hAnsi="Arial" w:cs="Arial"/>
          <w:sz w:val="12"/>
          <w:szCs w:val="14"/>
        </w:rPr>
        <w:tab/>
        <w:t>2</w:t>
      </w:r>
      <w:r w:rsidRPr="00682015">
        <w:rPr>
          <w:rFonts w:ascii="Arial" w:hAnsi="Arial" w:cs="Arial"/>
          <w:sz w:val="12"/>
          <w:szCs w:val="14"/>
          <w:vertAlign w:val="superscript"/>
        </w:rPr>
        <w:t>nd</w:t>
      </w:r>
      <w:r w:rsidRPr="00682015">
        <w:rPr>
          <w:rFonts w:ascii="Arial" w:hAnsi="Arial" w:cs="Arial"/>
          <w:sz w:val="12"/>
          <w:szCs w:val="14"/>
        </w:rPr>
        <w:t xml:space="preserve"> year renewal will be 75% of original permit cost</w:t>
      </w:r>
    </w:p>
    <w:p w14:paraId="2D7A5692" w14:textId="77777777" w:rsidR="00682015" w:rsidRPr="00682015" w:rsidRDefault="00682015" w:rsidP="00682015">
      <w:pPr>
        <w:pStyle w:val="ListParagraph"/>
        <w:spacing w:before="240" w:line="480" w:lineRule="auto"/>
        <w:ind w:left="1440"/>
        <w:rPr>
          <w:rFonts w:ascii="Arial" w:hAnsi="Arial" w:cs="Arial"/>
          <w:sz w:val="12"/>
          <w:szCs w:val="14"/>
        </w:rPr>
      </w:pPr>
      <w:r w:rsidRPr="00682015">
        <w:rPr>
          <w:rFonts w:ascii="Arial" w:hAnsi="Arial" w:cs="Arial"/>
          <w:sz w:val="12"/>
          <w:szCs w:val="14"/>
        </w:rPr>
        <w:tab/>
        <w:t>3</w:t>
      </w:r>
      <w:r w:rsidRPr="00682015">
        <w:rPr>
          <w:rFonts w:ascii="Arial" w:hAnsi="Arial" w:cs="Arial"/>
          <w:sz w:val="12"/>
          <w:szCs w:val="14"/>
          <w:vertAlign w:val="superscript"/>
        </w:rPr>
        <w:t>rd</w:t>
      </w:r>
      <w:r w:rsidRPr="00682015">
        <w:rPr>
          <w:rFonts w:ascii="Arial" w:hAnsi="Arial" w:cs="Arial"/>
          <w:sz w:val="12"/>
          <w:szCs w:val="14"/>
        </w:rPr>
        <w:t xml:space="preserve"> year renewal will be 50% of original permit cost</w:t>
      </w:r>
    </w:p>
    <w:p w14:paraId="4957FBCD" w14:textId="77777777" w:rsidR="00682015" w:rsidRPr="00682015" w:rsidRDefault="00682015" w:rsidP="00682015">
      <w:pPr>
        <w:pStyle w:val="ListParagraph"/>
        <w:spacing w:before="240" w:line="480" w:lineRule="auto"/>
        <w:ind w:left="1440"/>
        <w:rPr>
          <w:rFonts w:ascii="Arial" w:hAnsi="Arial" w:cs="Arial"/>
          <w:sz w:val="12"/>
          <w:szCs w:val="14"/>
        </w:rPr>
      </w:pPr>
      <w:r w:rsidRPr="00682015">
        <w:rPr>
          <w:rFonts w:ascii="Arial" w:hAnsi="Arial" w:cs="Arial"/>
          <w:sz w:val="12"/>
          <w:szCs w:val="14"/>
        </w:rPr>
        <w:tab/>
        <w:t>4</w:t>
      </w:r>
      <w:r w:rsidRPr="00682015">
        <w:rPr>
          <w:rFonts w:ascii="Arial" w:hAnsi="Arial" w:cs="Arial"/>
          <w:sz w:val="12"/>
          <w:szCs w:val="14"/>
          <w:vertAlign w:val="superscript"/>
        </w:rPr>
        <w:t>th</w:t>
      </w:r>
      <w:r w:rsidRPr="00682015">
        <w:rPr>
          <w:rFonts w:ascii="Arial" w:hAnsi="Arial" w:cs="Arial"/>
          <w:sz w:val="12"/>
          <w:szCs w:val="14"/>
        </w:rPr>
        <w:t xml:space="preserve"> year renewal if approved by Planning Board, reverts back to original permit fee</w:t>
      </w:r>
    </w:p>
    <w:p w14:paraId="4F63BC5E" w14:textId="77777777" w:rsidR="00682015" w:rsidRPr="00682015" w:rsidRDefault="00682015" w:rsidP="00682015">
      <w:pPr>
        <w:pStyle w:val="ListParagraph"/>
        <w:numPr>
          <w:ilvl w:val="0"/>
          <w:numId w:val="7"/>
        </w:numPr>
        <w:spacing w:before="240" w:line="480" w:lineRule="auto"/>
        <w:rPr>
          <w:rFonts w:ascii="Arial" w:hAnsi="Arial" w:cs="Arial"/>
          <w:sz w:val="12"/>
          <w:szCs w:val="14"/>
        </w:rPr>
      </w:pPr>
      <w:r w:rsidRPr="00682015">
        <w:rPr>
          <w:rFonts w:ascii="Arial" w:hAnsi="Arial" w:cs="Arial"/>
          <w:sz w:val="12"/>
          <w:szCs w:val="14"/>
        </w:rPr>
        <w:t>If a permit is revoked, application for a new permit is required and the fees will apply</w:t>
      </w:r>
    </w:p>
    <w:p w14:paraId="403E3445" w14:textId="77777777" w:rsidR="00682015" w:rsidRPr="00682015" w:rsidRDefault="00682015" w:rsidP="00682015">
      <w:pPr>
        <w:pStyle w:val="ListParagraph"/>
        <w:numPr>
          <w:ilvl w:val="0"/>
          <w:numId w:val="7"/>
        </w:numPr>
        <w:spacing w:before="240" w:line="480" w:lineRule="auto"/>
        <w:rPr>
          <w:rFonts w:ascii="Arial" w:hAnsi="Arial" w:cs="Arial"/>
          <w:sz w:val="12"/>
          <w:szCs w:val="14"/>
        </w:rPr>
      </w:pPr>
      <w:r w:rsidRPr="00682015">
        <w:rPr>
          <w:rFonts w:ascii="Arial" w:hAnsi="Arial" w:cs="Arial"/>
          <w:sz w:val="12"/>
          <w:szCs w:val="14"/>
        </w:rPr>
        <w:t xml:space="preserve">When any combination of the above categories </w:t>
      </w:r>
      <w:proofErr w:type="gramStart"/>
      <w:r w:rsidRPr="00682015">
        <w:rPr>
          <w:rFonts w:ascii="Arial" w:hAnsi="Arial" w:cs="Arial"/>
          <w:sz w:val="12"/>
          <w:szCs w:val="14"/>
        </w:rPr>
        <w:t>are</w:t>
      </w:r>
      <w:proofErr w:type="gramEnd"/>
      <w:r w:rsidRPr="00682015">
        <w:rPr>
          <w:rFonts w:ascii="Arial" w:hAnsi="Arial" w:cs="Arial"/>
          <w:sz w:val="12"/>
          <w:szCs w:val="14"/>
        </w:rPr>
        <w:t xml:space="preserve"> involved in a single overall project, permits and fees for each individual category are required</w:t>
      </w:r>
    </w:p>
    <w:p w14:paraId="0D69D4C9" w14:textId="3FB7425B" w:rsidR="00682015" w:rsidRPr="00682015" w:rsidRDefault="00682015" w:rsidP="00682015">
      <w:pPr>
        <w:pStyle w:val="ListParagraph"/>
        <w:numPr>
          <w:ilvl w:val="0"/>
          <w:numId w:val="7"/>
        </w:numPr>
        <w:spacing w:before="240" w:line="240" w:lineRule="auto"/>
        <w:jc w:val="center"/>
        <w:rPr>
          <w:rFonts w:ascii="Arial" w:hAnsi="Arial" w:cs="Arial"/>
          <w:sz w:val="20"/>
        </w:rPr>
      </w:pPr>
      <w:r w:rsidRPr="00682015">
        <w:rPr>
          <w:rFonts w:ascii="Arial" w:hAnsi="Arial" w:cs="Arial"/>
          <w:sz w:val="12"/>
          <w:szCs w:val="14"/>
        </w:rPr>
        <w:t xml:space="preserve">Projects started/completed without having applied for a building permit when a permit is required, will be charged twice the amount of the original fee calculation according to the approved fee schedule </w:t>
      </w:r>
    </w:p>
    <w:p w14:paraId="16350A60" w14:textId="77777777" w:rsidR="00682015" w:rsidRPr="0080697A" w:rsidRDefault="00682015" w:rsidP="00D0673E">
      <w:pPr>
        <w:pStyle w:val="NoSpacing"/>
        <w:rPr>
          <w:sz w:val="24"/>
          <w:szCs w:val="24"/>
        </w:rPr>
      </w:pPr>
    </w:p>
    <w:sectPr w:rsidR="00682015" w:rsidRPr="0080697A" w:rsidSect="00155528">
      <w:headerReference w:type="even" r:id="rId7"/>
      <w:headerReference w:type="default" r:id="rId8"/>
      <w:footerReference w:type="default" r:id="rId9"/>
      <w:headerReference w:type="firs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71FFD" w14:textId="77777777" w:rsidR="00C6549E" w:rsidRDefault="00C6549E" w:rsidP="00C7202C">
      <w:pPr>
        <w:spacing w:after="0" w:line="240" w:lineRule="auto"/>
      </w:pPr>
      <w:r>
        <w:separator/>
      </w:r>
    </w:p>
  </w:endnote>
  <w:endnote w:type="continuationSeparator" w:id="0">
    <w:p w14:paraId="1D22C58A" w14:textId="77777777" w:rsidR="00C6549E" w:rsidRDefault="00C6549E" w:rsidP="00C7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65323"/>
      <w:docPartObj>
        <w:docPartGallery w:val="Page Numbers (Bottom of Page)"/>
        <w:docPartUnique/>
      </w:docPartObj>
    </w:sdtPr>
    <w:sdtEndPr>
      <w:rPr>
        <w:noProof/>
      </w:rPr>
    </w:sdtEndPr>
    <w:sdtContent>
      <w:p w14:paraId="41BF9048" w14:textId="5D601EE1" w:rsidR="00044877" w:rsidRDefault="00044877">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5</w:t>
        </w:r>
      </w:p>
    </w:sdtContent>
  </w:sdt>
  <w:p w14:paraId="5E23C381" w14:textId="038FA02B" w:rsidR="00A52559" w:rsidRDefault="000E00FC">
    <w:pPr>
      <w:pStyle w:val="Footer"/>
    </w:pPr>
    <w:r>
      <w:t>Spectbmtg06042020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4D1E0" w14:textId="77777777" w:rsidR="00C6549E" w:rsidRDefault="00C6549E" w:rsidP="00C7202C">
      <w:pPr>
        <w:spacing w:after="0" w:line="240" w:lineRule="auto"/>
      </w:pPr>
      <w:r>
        <w:separator/>
      </w:r>
    </w:p>
  </w:footnote>
  <w:footnote w:type="continuationSeparator" w:id="0">
    <w:p w14:paraId="6669E574" w14:textId="77777777" w:rsidR="00C6549E" w:rsidRDefault="00C6549E" w:rsidP="00C72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52184" w14:textId="77777777" w:rsidR="00A52559" w:rsidRDefault="000E00FC">
    <w:pPr>
      <w:pStyle w:val="Header"/>
    </w:pPr>
    <w:r>
      <w:rPr>
        <w:noProof/>
      </w:rPr>
      <w:pict w14:anchorId="67301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355637" o:spid="_x0000_s2050" type="#_x0000_t136" style="position:absolute;margin-left:0;margin-top:0;width:412.4pt;height:247.4pt;rotation:315;z-index:-251655168;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509D" w14:textId="77777777" w:rsidR="00A52559" w:rsidRDefault="000E00FC">
    <w:pPr>
      <w:pStyle w:val="Header"/>
    </w:pPr>
    <w:r>
      <w:rPr>
        <w:noProof/>
      </w:rPr>
      <w:pict w14:anchorId="3AF8F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355638" o:spid="_x0000_s2051" type="#_x0000_t136" style="position:absolute;margin-left:0;margin-top:0;width:412.4pt;height:247.4pt;rotation:315;z-index:-25165312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56A89" w14:textId="77777777" w:rsidR="00A52559" w:rsidRDefault="000E00FC">
    <w:pPr>
      <w:pStyle w:val="Header"/>
    </w:pPr>
    <w:r>
      <w:rPr>
        <w:noProof/>
      </w:rPr>
      <w:pict w14:anchorId="7B859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355636" o:spid="_x0000_s2049" type="#_x0000_t136" style="position:absolute;margin-left:0;margin-top:0;width:412.4pt;height:247.4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EDD"/>
    <w:multiLevelType w:val="hybridMultilevel"/>
    <w:tmpl w:val="2A0A2450"/>
    <w:lvl w:ilvl="0" w:tplc="753E352E">
      <w:start w:val="1"/>
      <w:numFmt w:val="upperLetter"/>
      <w:lvlText w:val="%1."/>
      <w:lvlJc w:val="left"/>
      <w:pPr>
        <w:ind w:left="1440" w:hanging="360"/>
      </w:pPr>
      <w:rPr>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816AEC"/>
    <w:multiLevelType w:val="hybridMultilevel"/>
    <w:tmpl w:val="3AC4C3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4315B47"/>
    <w:multiLevelType w:val="hybridMultilevel"/>
    <w:tmpl w:val="D566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514E9"/>
    <w:multiLevelType w:val="hybridMultilevel"/>
    <w:tmpl w:val="DCFE98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8FB4E0E"/>
    <w:multiLevelType w:val="hybridMultilevel"/>
    <w:tmpl w:val="F364D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030380"/>
    <w:multiLevelType w:val="hybridMultilevel"/>
    <w:tmpl w:val="C2DAD490"/>
    <w:lvl w:ilvl="0" w:tplc="06A4F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510AB2"/>
    <w:multiLevelType w:val="hybridMultilevel"/>
    <w:tmpl w:val="EB4C4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15"/>
    <w:rsid w:val="0001329F"/>
    <w:rsid w:val="00021BB8"/>
    <w:rsid w:val="00032854"/>
    <w:rsid w:val="00033ED3"/>
    <w:rsid w:val="00044877"/>
    <w:rsid w:val="000509D9"/>
    <w:rsid w:val="0005105C"/>
    <w:rsid w:val="000539E8"/>
    <w:rsid w:val="00056A14"/>
    <w:rsid w:val="00070EC0"/>
    <w:rsid w:val="00077BBD"/>
    <w:rsid w:val="00084C2B"/>
    <w:rsid w:val="00092223"/>
    <w:rsid w:val="00092DF2"/>
    <w:rsid w:val="000A1E75"/>
    <w:rsid w:val="000B707E"/>
    <w:rsid w:val="000C47EB"/>
    <w:rsid w:val="000E00FC"/>
    <w:rsid w:val="000E1271"/>
    <w:rsid w:val="000E35FE"/>
    <w:rsid w:val="000F1A87"/>
    <w:rsid w:val="000F3427"/>
    <w:rsid w:val="00105DE3"/>
    <w:rsid w:val="001149E0"/>
    <w:rsid w:val="00120E86"/>
    <w:rsid w:val="0012719A"/>
    <w:rsid w:val="00144580"/>
    <w:rsid w:val="0014486C"/>
    <w:rsid w:val="00155528"/>
    <w:rsid w:val="0017048B"/>
    <w:rsid w:val="00173A63"/>
    <w:rsid w:val="00187DEA"/>
    <w:rsid w:val="0019190F"/>
    <w:rsid w:val="0019217D"/>
    <w:rsid w:val="001A0A7F"/>
    <w:rsid w:val="001B0A96"/>
    <w:rsid w:val="001C1463"/>
    <w:rsid w:val="0020257E"/>
    <w:rsid w:val="0020609E"/>
    <w:rsid w:val="0022110F"/>
    <w:rsid w:val="002227BF"/>
    <w:rsid w:val="0023404C"/>
    <w:rsid w:val="00247FEA"/>
    <w:rsid w:val="00252A98"/>
    <w:rsid w:val="00260015"/>
    <w:rsid w:val="002611D8"/>
    <w:rsid w:val="00281742"/>
    <w:rsid w:val="00292924"/>
    <w:rsid w:val="002A38C7"/>
    <w:rsid w:val="002B57AC"/>
    <w:rsid w:val="002E380B"/>
    <w:rsid w:val="002F1494"/>
    <w:rsid w:val="003011DB"/>
    <w:rsid w:val="003018EB"/>
    <w:rsid w:val="00310FB2"/>
    <w:rsid w:val="003230C9"/>
    <w:rsid w:val="00326469"/>
    <w:rsid w:val="00350FBD"/>
    <w:rsid w:val="00353D74"/>
    <w:rsid w:val="00362904"/>
    <w:rsid w:val="00385BCA"/>
    <w:rsid w:val="003B56EF"/>
    <w:rsid w:val="003C4217"/>
    <w:rsid w:val="004008EE"/>
    <w:rsid w:val="004022C1"/>
    <w:rsid w:val="00402D6B"/>
    <w:rsid w:val="00480DEB"/>
    <w:rsid w:val="0048317C"/>
    <w:rsid w:val="00486E29"/>
    <w:rsid w:val="00492616"/>
    <w:rsid w:val="004A0B67"/>
    <w:rsid w:val="004A1AE1"/>
    <w:rsid w:val="004A4A77"/>
    <w:rsid w:val="004B3F8B"/>
    <w:rsid w:val="004C4806"/>
    <w:rsid w:val="004C555D"/>
    <w:rsid w:val="004D1965"/>
    <w:rsid w:val="004F10A9"/>
    <w:rsid w:val="004F52E3"/>
    <w:rsid w:val="00507334"/>
    <w:rsid w:val="005112DD"/>
    <w:rsid w:val="0052624F"/>
    <w:rsid w:val="005460AC"/>
    <w:rsid w:val="00546432"/>
    <w:rsid w:val="00554AD8"/>
    <w:rsid w:val="00561FE8"/>
    <w:rsid w:val="00564305"/>
    <w:rsid w:val="0056564A"/>
    <w:rsid w:val="0059269E"/>
    <w:rsid w:val="0059516B"/>
    <w:rsid w:val="00596BB2"/>
    <w:rsid w:val="005D6A2D"/>
    <w:rsid w:val="005D6E31"/>
    <w:rsid w:val="005E3E49"/>
    <w:rsid w:val="005F6718"/>
    <w:rsid w:val="006030EC"/>
    <w:rsid w:val="0061175E"/>
    <w:rsid w:val="00646DDB"/>
    <w:rsid w:val="00682015"/>
    <w:rsid w:val="00683358"/>
    <w:rsid w:val="006856BF"/>
    <w:rsid w:val="006A2696"/>
    <w:rsid w:val="006A70DD"/>
    <w:rsid w:val="006B0E0C"/>
    <w:rsid w:val="006B26FA"/>
    <w:rsid w:val="006B4D1E"/>
    <w:rsid w:val="006C5248"/>
    <w:rsid w:val="006E089C"/>
    <w:rsid w:val="006F1DD3"/>
    <w:rsid w:val="00700501"/>
    <w:rsid w:val="00714649"/>
    <w:rsid w:val="007367D4"/>
    <w:rsid w:val="00755E97"/>
    <w:rsid w:val="0076168D"/>
    <w:rsid w:val="00795492"/>
    <w:rsid w:val="007A21ED"/>
    <w:rsid w:val="007B3425"/>
    <w:rsid w:val="007E1B45"/>
    <w:rsid w:val="0080697A"/>
    <w:rsid w:val="00807C75"/>
    <w:rsid w:val="008303C8"/>
    <w:rsid w:val="0084553C"/>
    <w:rsid w:val="00855526"/>
    <w:rsid w:val="008735C8"/>
    <w:rsid w:val="00892767"/>
    <w:rsid w:val="008A2FF1"/>
    <w:rsid w:val="008A3833"/>
    <w:rsid w:val="008C25FD"/>
    <w:rsid w:val="008C3E5D"/>
    <w:rsid w:val="008D0EA5"/>
    <w:rsid w:val="008E11F9"/>
    <w:rsid w:val="008F573C"/>
    <w:rsid w:val="00902F3A"/>
    <w:rsid w:val="009168DA"/>
    <w:rsid w:val="0092505D"/>
    <w:rsid w:val="00932514"/>
    <w:rsid w:val="00951A10"/>
    <w:rsid w:val="00961405"/>
    <w:rsid w:val="0099751F"/>
    <w:rsid w:val="009C6251"/>
    <w:rsid w:val="009E0EB6"/>
    <w:rsid w:val="009E604B"/>
    <w:rsid w:val="00A0704B"/>
    <w:rsid w:val="00A24801"/>
    <w:rsid w:val="00A47CC7"/>
    <w:rsid w:val="00A52559"/>
    <w:rsid w:val="00A60D65"/>
    <w:rsid w:val="00A702B1"/>
    <w:rsid w:val="00A85AF0"/>
    <w:rsid w:val="00A94538"/>
    <w:rsid w:val="00AB2AE7"/>
    <w:rsid w:val="00AC0BA8"/>
    <w:rsid w:val="00AC2FF4"/>
    <w:rsid w:val="00AF2D55"/>
    <w:rsid w:val="00B02744"/>
    <w:rsid w:val="00B1044C"/>
    <w:rsid w:val="00B200EC"/>
    <w:rsid w:val="00B203D5"/>
    <w:rsid w:val="00B35917"/>
    <w:rsid w:val="00B463C8"/>
    <w:rsid w:val="00B52C93"/>
    <w:rsid w:val="00B5573D"/>
    <w:rsid w:val="00B57F5E"/>
    <w:rsid w:val="00B639F7"/>
    <w:rsid w:val="00B75DFA"/>
    <w:rsid w:val="00B844BA"/>
    <w:rsid w:val="00BA0980"/>
    <w:rsid w:val="00BA22DB"/>
    <w:rsid w:val="00BD3390"/>
    <w:rsid w:val="00BE171D"/>
    <w:rsid w:val="00BE3937"/>
    <w:rsid w:val="00C043CB"/>
    <w:rsid w:val="00C05DF8"/>
    <w:rsid w:val="00C11307"/>
    <w:rsid w:val="00C3043F"/>
    <w:rsid w:val="00C40449"/>
    <w:rsid w:val="00C449F3"/>
    <w:rsid w:val="00C51FFB"/>
    <w:rsid w:val="00C6549E"/>
    <w:rsid w:val="00C7202C"/>
    <w:rsid w:val="00C913CA"/>
    <w:rsid w:val="00CA2178"/>
    <w:rsid w:val="00CC24AB"/>
    <w:rsid w:val="00CD397F"/>
    <w:rsid w:val="00CF10B1"/>
    <w:rsid w:val="00CF3F96"/>
    <w:rsid w:val="00D0673E"/>
    <w:rsid w:val="00D15FCA"/>
    <w:rsid w:val="00D16672"/>
    <w:rsid w:val="00D460FA"/>
    <w:rsid w:val="00D661FC"/>
    <w:rsid w:val="00D85AE7"/>
    <w:rsid w:val="00D90975"/>
    <w:rsid w:val="00D92971"/>
    <w:rsid w:val="00D96412"/>
    <w:rsid w:val="00DE19E1"/>
    <w:rsid w:val="00E14345"/>
    <w:rsid w:val="00E3678A"/>
    <w:rsid w:val="00E40D97"/>
    <w:rsid w:val="00E57A62"/>
    <w:rsid w:val="00E71C03"/>
    <w:rsid w:val="00E83E75"/>
    <w:rsid w:val="00E9291C"/>
    <w:rsid w:val="00EA32A3"/>
    <w:rsid w:val="00EA4D15"/>
    <w:rsid w:val="00EA6A39"/>
    <w:rsid w:val="00EC0563"/>
    <w:rsid w:val="00EC2AB0"/>
    <w:rsid w:val="00ED35E4"/>
    <w:rsid w:val="00EF6BEC"/>
    <w:rsid w:val="00F30021"/>
    <w:rsid w:val="00F35E78"/>
    <w:rsid w:val="00F36487"/>
    <w:rsid w:val="00F37314"/>
    <w:rsid w:val="00F41522"/>
    <w:rsid w:val="00F4162C"/>
    <w:rsid w:val="00F60AEA"/>
    <w:rsid w:val="00F63C76"/>
    <w:rsid w:val="00F648E7"/>
    <w:rsid w:val="00F675DE"/>
    <w:rsid w:val="00F74757"/>
    <w:rsid w:val="00FA2C53"/>
    <w:rsid w:val="00FA70BF"/>
    <w:rsid w:val="00FB25B7"/>
    <w:rsid w:val="00FC796C"/>
    <w:rsid w:val="00FD0621"/>
    <w:rsid w:val="00FE7A2B"/>
    <w:rsid w:val="00FF2E7A"/>
    <w:rsid w:val="00FF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41D8C0"/>
  <w15:docId w15:val="{FF8BED16-5D61-45CE-9A03-9BBD0B4E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D15"/>
    <w:pPr>
      <w:spacing w:after="0" w:line="240" w:lineRule="auto"/>
    </w:pPr>
  </w:style>
  <w:style w:type="paragraph" w:styleId="Header">
    <w:name w:val="header"/>
    <w:basedOn w:val="Normal"/>
    <w:link w:val="HeaderChar"/>
    <w:uiPriority w:val="99"/>
    <w:unhideWhenUsed/>
    <w:rsid w:val="00C7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02C"/>
  </w:style>
  <w:style w:type="paragraph" w:styleId="Footer">
    <w:name w:val="footer"/>
    <w:basedOn w:val="Normal"/>
    <w:link w:val="FooterChar"/>
    <w:uiPriority w:val="99"/>
    <w:unhideWhenUsed/>
    <w:rsid w:val="00C7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02C"/>
  </w:style>
  <w:style w:type="paragraph" w:styleId="BalloonText">
    <w:name w:val="Balloon Text"/>
    <w:basedOn w:val="Normal"/>
    <w:link w:val="BalloonTextChar"/>
    <w:uiPriority w:val="99"/>
    <w:semiHidden/>
    <w:unhideWhenUsed/>
    <w:rsid w:val="00CF3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F96"/>
    <w:rPr>
      <w:rFonts w:ascii="Segoe UI" w:hAnsi="Segoe UI" w:cs="Segoe UI"/>
      <w:sz w:val="18"/>
      <w:szCs w:val="18"/>
    </w:rPr>
  </w:style>
  <w:style w:type="character" w:styleId="Strong">
    <w:name w:val="Strong"/>
    <w:basedOn w:val="DefaultParagraphFont"/>
    <w:uiPriority w:val="22"/>
    <w:qFormat/>
    <w:rsid w:val="00B1044C"/>
    <w:rPr>
      <w:b/>
      <w:bCs/>
    </w:rPr>
  </w:style>
  <w:style w:type="character" w:styleId="Hyperlink">
    <w:name w:val="Hyperlink"/>
    <w:basedOn w:val="DefaultParagraphFont"/>
    <w:uiPriority w:val="99"/>
    <w:unhideWhenUsed/>
    <w:rsid w:val="00486E29"/>
    <w:rPr>
      <w:color w:val="0000FF" w:themeColor="hyperlink"/>
      <w:u w:val="single"/>
    </w:rPr>
  </w:style>
  <w:style w:type="character" w:styleId="UnresolvedMention">
    <w:name w:val="Unresolved Mention"/>
    <w:basedOn w:val="DefaultParagraphFont"/>
    <w:uiPriority w:val="99"/>
    <w:semiHidden/>
    <w:unhideWhenUsed/>
    <w:rsid w:val="00486E29"/>
    <w:rPr>
      <w:color w:val="605E5C"/>
      <w:shd w:val="clear" w:color="auto" w:fill="E1DFDD"/>
    </w:rPr>
  </w:style>
  <w:style w:type="paragraph" w:styleId="ListParagraph">
    <w:name w:val="List Paragraph"/>
    <w:basedOn w:val="Normal"/>
    <w:uiPriority w:val="34"/>
    <w:qFormat/>
    <w:rsid w:val="00682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11428</TotalTime>
  <Pages>5</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Spinnato</dc:creator>
  <cp:lastModifiedBy>Trudy</cp:lastModifiedBy>
  <cp:revision>10</cp:revision>
  <cp:lastPrinted>2020-06-29T17:29:00Z</cp:lastPrinted>
  <dcterms:created xsi:type="dcterms:W3CDTF">2020-06-16T17:09:00Z</dcterms:created>
  <dcterms:modified xsi:type="dcterms:W3CDTF">2020-07-08T18:33:00Z</dcterms:modified>
</cp:coreProperties>
</file>